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76B6" w14:textId="6334861C" w:rsidR="00810752" w:rsidRDefault="00C8514F" w:rsidP="002C171D">
      <w:pPr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7A061CA" wp14:editId="5F32F638">
                <wp:simplePos x="0" y="0"/>
                <wp:positionH relativeFrom="column">
                  <wp:posOffset>904875</wp:posOffset>
                </wp:positionH>
                <wp:positionV relativeFrom="paragraph">
                  <wp:posOffset>-177165</wp:posOffset>
                </wp:positionV>
                <wp:extent cx="5205095" cy="609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7274C" w14:textId="3EE504E8" w:rsidR="00C875B4" w:rsidRPr="00C8514F" w:rsidRDefault="00C875B4" w:rsidP="00C8514F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F2C3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11</w:t>
                            </w:r>
                            <w:r w:rsidR="008A5FF8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proofErr w:type="gramEnd"/>
                            <w:r w:rsidRPr="003F2C3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年度『工具機產業同</w:t>
                            </w:r>
                            <w:proofErr w:type="gramStart"/>
                            <w:r w:rsidRPr="003F2C3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規共軌暨</w:t>
                            </w:r>
                            <w:proofErr w:type="gramEnd"/>
                            <w:r w:rsidRPr="003F2C3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品質長效數位化計畫-產業人才培育與產學交流』</w:t>
                            </w:r>
                          </w:p>
                          <w:p w14:paraId="0A7B3906" w14:textId="77777777" w:rsidR="00C875B4" w:rsidRPr="00512257" w:rsidRDefault="00C875B4" w:rsidP="00C875B4">
                            <w:pPr>
                              <w:rPr>
                                <w:rFonts w:ascii="微軟正黑體" w:eastAsia="微軟正黑體" w:hAnsi="微軟正黑體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061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25pt;margin-top:-13.95pt;width:409.85pt;height:4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" filled="f" stroked="f">
                <v:textbox>
                  <w:txbxContent>
                    <w:p w14:paraId="0107274C" w14:textId="3EE504E8" w:rsidR="00C875B4" w:rsidRPr="00C8514F" w:rsidRDefault="00C875B4" w:rsidP="00C8514F">
                      <w:pPr>
                        <w:spacing w:line="3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3F2C3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11</w:t>
                      </w:r>
                      <w:r w:rsidR="008A5FF8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proofErr w:type="gramEnd"/>
                      <w:r w:rsidRPr="003F2C3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年度『工具機產業同</w:t>
                      </w:r>
                      <w:proofErr w:type="gramStart"/>
                      <w:r w:rsidRPr="003F2C3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規共軌暨</w:t>
                      </w:r>
                      <w:proofErr w:type="gramEnd"/>
                      <w:r w:rsidRPr="003F2C3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品質長效數位化計畫-產業人才培育與產學交流』</w:t>
                      </w:r>
                    </w:p>
                    <w:p w14:paraId="0A7B3906" w14:textId="77777777" w:rsidR="00C875B4" w:rsidRPr="00512257" w:rsidRDefault="00C875B4" w:rsidP="00C875B4">
                      <w:pPr>
                        <w:rPr>
                          <w:rFonts w:ascii="微軟正黑體" w:eastAsia="微軟正黑體" w:hAnsi="微軟正黑體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752"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57728" behindDoc="0" locked="0" layoutInCell="1" allowOverlap="1" wp14:anchorId="28E2CAE5" wp14:editId="1F8E780E">
            <wp:simplePos x="0" y="0"/>
            <wp:positionH relativeFrom="column">
              <wp:posOffset>-333375</wp:posOffset>
            </wp:positionH>
            <wp:positionV relativeFrom="paragraph">
              <wp:posOffset>-539115</wp:posOffset>
            </wp:positionV>
            <wp:extent cx="1013460" cy="737870"/>
            <wp:effectExtent l="0" t="0" r="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-IDB_Black_CH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2" t="20866" r="26355" b="25117"/>
                    <a:stretch/>
                  </pic:blipFill>
                  <pic:spPr bwMode="auto">
                    <a:xfrm>
                      <a:off x="0" y="0"/>
                      <a:ext cx="1013460" cy="73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2084B" w14:textId="4038BE68" w:rsidR="00810752" w:rsidRDefault="00810752" w:rsidP="002C171D">
      <w:pPr>
        <w:rPr>
          <w:rFonts w:ascii="Times New Roman" w:eastAsia="標楷體" w:hAnsi="Times New Roman"/>
          <w:szCs w:val="24"/>
        </w:rPr>
      </w:pPr>
    </w:p>
    <w:p w14:paraId="0193633F" w14:textId="78F5E9BA" w:rsidR="00C8514F" w:rsidRDefault="00127261" w:rsidP="00C8514F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color w:val="0000FF"/>
          <w:spacing w:val="20"/>
          <w:sz w:val="36"/>
          <w:szCs w:val="36"/>
        </w:rPr>
      </w:pPr>
      <w:bookmarkStart w:id="0" w:name="_Hlk132292920"/>
      <w:r w:rsidRPr="00127261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36"/>
          <w:szCs w:val="36"/>
        </w:rPr>
        <w:t>智慧工廠</w:t>
      </w:r>
      <w:r w:rsidRPr="00127261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36"/>
          <w:szCs w:val="36"/>
        </w:rPr>
        <w:t>IoT</w:t>
      </w:r>
      <w:r w:rsidRPr="00127261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36"/>
          <w:szCs w:val="36"/>
        </w:rPr>
        <w:t>感測控制與機電整合技術</w:t>
      </w:r>
      <w:r w:rsidR="008A5FF8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36"/>
          <w:szCs w:val="36"/>
        </w:rPr>
        <w:t>課程</w:t>
      </w:r>
    </w:p>
    <w:p w14:paraId="6C051C75" w14:textId="14DCE4EF" w:rsidR="00883D7C" w:rsidRDefault="00127261" w:rsidP="00BF6A98">
      <w:pPr>
        <w:pStyle w:val="a7"/>
        <w:snapToGrid w:val="0"/>
        <w:spacing w:afterLines="25" w:after="90" w:line="400" w:lineRule="exact"/>
        <w:ind w:leftChars="0" w:left="482" w:firstLineChars="200" w:firstLine="520"/>
        <w:jc w:val="both"/>
        <w:rPr>
          <w:rFonts w:eastAsia="標楷體"/>
          <w:color w:val="000000"/>
          <w:sz w:val="26"/>
          <w:szCs w:val="26"/>
        </w:rPr>
      </w:pPr>
      <w:r w:rsidRPr="00127261">
        <w:rPr>
          <w:rFonts w:eastAsia="標楷體" w:hint="eastAsia"/>
          <w:color w:val="000000"/>
          <w:sz w:val="26"/>
          <w:szCs w:val="26"/>
        </w:rPr>
        <w:t>新技術的發展正在推動企業邁向數位轉型，並塑造未來格局，「智慧工廠」的議題應用面廣，不但有數位製造技術及控制應用等面向，也</w:t>
      </w:r>
      <w:r w:rsidR="002E578A">
        <w:rPr>
          <w:rFonts w:eastAsia="標楷體" w:hint="eastAsia"/>
          <w:color w:val="000000"/>
          <w:sz w:val="26"/>
          <w:szCs w:val="26"/>
        </w:rPr>
        <w:t>能</w:t>
      </w:r>
      <w:r w:rsidRPr="00127261">
        <w:rPr>
          <w:rFonts w:eastAsia="標楷體" w:hint="eastAsia"/>
          <w:color w:val="000000"/>
          <w:sz w:val="26"/>
          <w:szCs w:val="26"/>
        </w:rPr>
        <w:t>提供工廠運作參數決策及解決方案等謀略。</w:t>
      </w:r>
      <w:r w:rsidR="002E578A">
        <w:rPr>
          <w:rFonts w:eastAsia="標楷體" w:hint="eastAsia"/>
          <w:color w:val="000000"/>
          <w:sz w:val="26"/>
          <w:szCs w:val="26"/>
        </w:rPr>
        <w:t>本</w:t>
      </w:r>
      <w:r w:rsidR="002E578A" w:rsidRPr="002E578A">
        <w:rPr>
          <w:rFonts w:eastAsia="標楷體" w:hint="eastAsia"/>
          <w:color w:val="000000"/>
          <w:sz w:val="26"/>
          <w:szCs w:val="26"/>
        </w:rPr>
        <w:t>課程將深入探討智慧工廠的各個</w:t>
      </w:r>
      <w:r w:rsidR="002E578A">
        <w:rPr>
          <w:rFonts w:eastAsia="標楷體" w:hint="eastAsia"/>
          <w:color w:val="000000"/>
          <w:sz w:val="26"/>
          <w:szCs w:val="26"/>
        </w:rPr>
        <w:t>層面，</w:t>
      </w:r>
      <w:proofErr w:type="gramStart"/>
      <w:r w:rsidR="002E578A">
        <w:rPr>
          <w:rFonts w:eastAsia="標楷體" w:hint="eastAsia"/>
          <w:color w:val="000000"/>
          <w:sz w:val="26"/>
          <w:szCs w:val="26"/>
        </w:rPr>
        <w:t>運用</w:t>
      </w:r>
      <w:r w:rsidR="002E578A" w:rsidRPr="002E578A">
        <w:rPr>
          <w:rFonts w:eastAsia="標楷體" w:hint="eastAsia"/>
          <w:color w:val="000000"/>
          <w:sz w:val="26"/>
          <w:szCs w:val="26"/>
        </w:rPr>
        <w:t>物聯網</w:t>
      </w:r>
      <w:proofErr w:type="gramEnd"/>
      <w:r w:rsidR="002E578A" w:rsidRPr="002E578A">
        <w:rPr>
          <w:rFonts w:eastAsia="標楷體" w:hint="eastAsia"/>
          <w:color w:val="000000"/>
          <w:sz w:val="26"/>
          <w:szCs w:val="26"/>
        </w:rPr>
        <w:t>技術</w:t>
      </w:r>
      <w:r w:rsidR="002E578A">
        <w:rPr>
          <w:rFonts w:eastAsia="標楷體" w:hint="eastAsia"/>
          <w:color w:val="000000"/>
          <w:sz w:val="26"/>
          <w:szCs w:val="26"/>
        </w:rPr>
        <w:t>、感測控制、機電整合技術、大</w:t>
      </w:r>
      <w:r w:rsidR="002E578A" w:rsidRPr="002E578A">
        <w:rPr>
          <w:rFonts w:eastAsia="標楷體" w:hint="eastAsia"/>
          <w:color w:val="000000"/>
          <w:sz w:val="26"/>
          <w:szCs w:val="26"/>
        </w:rPr>
        <w:t>數據分析與人工智慧應用</w:t>
      </w:r>
      <w:r w:rsidR="0054766E">
        <w:rPr>
          <w:rFonts w:eastAsia="標楷體" w:hint="eastAsia"/>
          <w:color w:val="000000"/>
          <w:sz w:val="26"/>
          <w:szCs w:val="26"/>
        </w:rPr>
        <w:t>等</w:t>
      </w:r>
      <w:r w:rsidR="002E578A" w:rsidRPr="002E578A">
        <w:rPr>
          <w:rFonts w:eastAsia="標楷體" w:hint="eastAsia"/>
          <w:color w:val="000000"/>
          <w:sz w:val="26"/>
          <w:szCs w:val="26"/>
        </w:rPr>
        <w:t>，讓工廠配置的機械能夠自動交換訊息，在事件發生時觸發執行相對應的動作，人與機械也能相互溝通，隨時掌握、調整運作情形與設定</w:t>
      </w:r>
      <w:r w:rsidR="0054766E">
        <w:rPr>
          <w:rFonts w:eastAsia="標楷體" w:hint="eastAsia"/>
          <w:color w:val="000000"/>
          <w:sz w:val="26"/>
          <w:szCs w:val="26"/>
        </w:rPr>
        <w:t>，</w:t>
      </w:r>
      <w:r w:rsidR="0054766E" w:rsidRPr="0054766E">
        <w:rPr>
          <w:rFonts w:eastAsia="標楷體" w:hint="eastAsia"/>
          <w:color w:val="000000"/>
          <w:sz w:val="26"/>
          <w:szCs w:val="26"/>
        </w:rPr>
        <w:t>實現智慧工廠的真正價值</w:t>
      </w:r>
      <w:r w:rsidR="002164E3" w:rsidRPr="002164E3">
        <w:rPr>
          <w:rFonts w:eastAsia="標楷體" w:hint="eastAsia"/>
          <w:color w:val="000000"/>
          <w:sz w:val="26"/>
          <w:szCs w:val="26"/>
        </w:rPr>
        <w:t>。</w:t>
      </w:r>
    </w:p>
    <w:p w14:paraId="183E2EF8" w14:textId="30D929B6" w:rsidR="002164E3" w:rsidRPr="002164E3" w:rsidRDefault="0054766E" w:rsidP="0054766E">
      <w:pPr>
        <w:pStyle w:val="a7"/>
        <w:numPr>
          <w:ilvl w:val="3"/>
          <w:numId w:val="50"/>
        </w:numPr>
        <w:snapToGrid w:val="0"/>
        <w:spacing w:afterLines="25" w:after="90" w:line="360" w:lineRule="exact"/>
        <w:ind w:leftChars="0" w:left="851" w:hanging="482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/>
          <w:b/>
          <w:bCs/>
          <w:color w:val="000000"/>
          <w:sz w:val="26"/>
          <w:szCs w:val="26"/>
        </w:rPr>
        <w:t>IOT</w:t>
      </w:r>
      <w:r w:rsidR="002164E3" w:rsidRPr="002164E3">
        <w:rPr>
          <w:rFonts w:eastAsia="標楷體" w:hint="eastAsia"/>
          <w:b/>
          <w:bCs/>
          <w:color w:val="000000"/>
          <w:sz w:val="26"/>
          <w:szCs w:val="26"/>
        </w:rPr>
        <w:t>感測控制技術：</w:t>
      </w:r>
      <w:r w:rsidR="002164E3" w:rsidRPr="002164E3">
        <w:rPr>
          <w:rFonts w:eastAsia="標楷體" w:hint="eastAsia"/>
          <w:color w:val="000000"/>
          <w:sz w:val="26"/>
          <w:szCs w:val="26"/>
        </w:rPr>
        <w:t>智慧工廠需要許多感測器來搜集工廠各個角落的資訊，進而實現數據收集和分析，以便做出更好的決策。</w:t>
      </w:r>
    </w:p>
    <w:p w14:paraId="3BBFBC6C" w14:textId="77777777" w:rsidR="002164E3" w:rsidRDefault="002164E3" w:rsidP="0054766E">
      <w:pPr>
        <w:pStyle w:val="a7"/>
        <w:numPr>
          <w:ilvl w:val="3"/>
          <w:numId w:val="50"/>
        </w:numPr>
        <w:snapToGrid w:val="0"/>
        <w:spacing w:afterLines="25" w:after="90" w:line="360" w:lineRule="exact"/>
        <w:ind w:leftChars="0" w:left="851" w:hanging="482"/>
        <w:jc w:val="both"/>
        <w:rPr>
          <w:rFonts w:eastAsia="標楷體"/>
          <w:color w:val="000000"/>
          <w:sz w:val="26"/>
          <w:szCs w:val="26"/>
        </w:rPr>
      </w:pPr>
      <w:r w:rsidRPr="002164E3">
        <w:rPr>
          <w:rFonts w:eastAsia="標楷體" w:hint="eastAsia"/>
          <w:b/>
          <w:bCs/>
          <w:color w:val="000000"/>
          <w:sz w:val="26"/>
          <w:szCs w:val="26"/>
        </w:rPr>
        <w:t>機電整合技術：</w:t>
      </w:r>
      <w:r w:rsidRPr="002164E3">
        <w:rPr>
          <w:rFonts w:eastAsia="標楷體" w:hint="eastAsia"/>
          <w:color w:val="000000"/>
          <w:sz w:val="26"/>
          <w:szCs w:val="26"/>
        </w:rPr>
        <w:t>智慧工廠需要將各種機電設備、機器人等各種技術進行整合，以實現生產線上各個部分之間的高效協作。</w:t>
      </w:r>
    </w:p>
    <w:p w14:paraId="73B336A6" w14:textId="08262E02" w:rsidR="002164E3" w:rsidRPr="002164E3" w:rsidRDefault="002164E3" w:rsidP="0054766E">
      <w:pPr>
        <w:pStyle w:val="a7"/>
        <w:numPr>
          <w:ilvl w:val="3"/>
          <w:numId w:val="50"/>
        </w:numPr>
        <w:snapToGrid w:val="0"/>
        <w:spacing w:afterLines="25" w:after="90" w:line="360" w:lineRule="exact"/>
        <w:ind w:leftChars="0" w:left="851" w:hanging="482"/>
        <w:jc w:val="both"/>
        <w:rPr>
          <w:rFonts w:eastAsia="標楷體"/>
          <w:color w:val="000000"/>
          <w:sz w:val="26"/>
          <w:szCs w:val="26"/>
        </w:rPr>
      </w:pPr>
      <w:r w:rsidRPr="002164E3">
        <w:rPr>
          <w:rFonts w:eastAsia="標楷體" w:hint="eastAsia"/>
          <w:b/>
          <w:bCs/>
          <w:color w:val="000000"/>
          <w:sz w:val="26"/>
          <w:szCs w:val="26"/>
        </w:rPr>
        <w:t>數據分析與人工智慧：</w:t>
      </w:r>
      <w:r w:rsidRPr="002164E3">
        <w:rPr>
          <w:rFonts w:eastAsia="標楷體" w:hint="eastAsia"/>
          <w:color w:val="000000"/>
          <w:sz w:val="26"/>
          <w:szCs w:val="26"/>
        </w:rPr>
        <w:t>智慧工廠需要運用數據分析和人工智慧技術，從感測器中收集到的資料中提取出有用的訊息，並且自動地進行決策，以實現智慧化的自我調節。</w:t>
      </w:r>
    </w:p>
    <w:p w14:paraId="74333D62" w14:textId="48CA8DBD" w:rsidR="002164E3" w:rsidRPr="002164E3" w:rsidRDefault="002164E3" w:rsidP="0054766E">
      <w:pPr>
        <w:pStyle w:val="a7"/>
        <w:numPr>
          <w:ilvl w:val="3"/>
          <w:numId w:val="50"/>
        </w:numPr>
        <w:snapToGrid w:val="0"/>
        <w:spacing w:afterLines="25" w:after="90" w:line="360" w:lineRule="exact"/>
        <w:ind w:leftChars="0" w:left="851" w:hanging="482"/>
        <w:jc w:val="both"/>
        <w:rPr>
          <w:rFonts w:eastAsia="標楷體"/>
          <w:color w:val="000000"/>
          <w:sz w:val="26"/>
          <w:szCs w:val="26"/>
        </w:rPr>
      </w:pPr>
      <w:r w:rsidRPr="002164E3">
        <w:rPr>
          <w:rFonts w:eastAsia="標楷體" w:hint="eastAsia"/>
          <w:b/>
          <w:bCs/>
          <w:color w:val="000000"/>
          <w:sz w:val="26"/>
          <w:szCs w:val="26"/>
        </w:rPr>
        <w:t>產業應用案例研究：</w:t>
      </w:r>
      <w:r w:rsidRPr="002164E3">
        <w:rPr>
          <w:rFonts w:eastAsia="標楷體" w:hint="eastAsia"/>
          <w:color w:val="000000"/>
          <w:sz w:val="26"/>
          <w:szCs w:val="26"/>
        </w:rPr>
        <w:t>透過了解應用案例，</w:t>
      </w:r>
      <w:r>
        <w:rPr>
          <w:rFonts w:eastAsia="標楷體" w:hint="eastAsia"/>
          <w:color w:val="000000"/>
          <w:sz w:val="26"/>
          <w:szCs w:val="26"/>
        </w:rPr>
        <w:t>如何系統化的</w:t>
      </w:r>
      <w:r w:rsidRPr="002164E3">
        <w:rPr>
          <w:rFonts w:eastAsia="標楷體" w:hint="eastAsia"/>
          <w:color w:val="000000"/>
          <w:sz w:val="26"/>
          <w:szCs w:val="26"/>
        </w:rPr>
        <w:t>運用</w:t>
      </w:r>
      <w:r>
        <w:rPr>
          <w:rFonts w:eastAsia="標楷體" w:hint="eastAsia"/>
          <w:color w:val="000000"/>
          <w:sz w:val="26"/>
          <w:szCs w:val="26"/>
        </w:rPr>
        <w:t>與設計</w:t>
      </w:r>
      <w:r w:rsidRPr="002164E3">
        <w:rPr>
          <w:rFonts w:eastAsia="標楷體" w:hint="eastAsia"/>
          <w:color w:val="000000"/>
          <w:sz w:val="26"/>
          <w:szCs w:val="26"/>
        </w:rPr>
        <w:t>智慧工廠</w:t>
      </w:r>
      <w:r>
        <w:rPr>
          <w:rFonts w:eastAsia="標楷體" w:hint="eastAsia"/>
          <w:color w:val="000000"/>
          <w:sz w:val="26"/>
          <w:szCs w:val="26"/>
        </w:rPr>
        <w:t>所需</w:t>
      </w:r>
      <w:r w:rsidRPr="002164E3">
        <w:rPr>
          <w:rFonts w:eastAsia="標楷體" w:hint="eastAsia"/>
          <w:color w:val="000000"/>
          <w:sz w:val="26"/>
          <w:szCs w:val="26"/>
        </w:rPr>
        <w:t>技術，解決現實問題，實現生產效率的提升。</w:t>
      </w:r>
    </w:p>
    <w:p w14:paraId="04947A7E" w14:textId="05E9800F" w:rsidR="00E232A8" w:rsidRPr="00BF6A98" w:rsidRDefault="00BF6A98" w:rsidP="00BF6A98">
      <w:pPr>
        <w:snapToGrid w:val="0"/>
        <w:spacing w:afterLines="25" w:after="90" w:line="400" w:lineRule="exact"/>
        <w:ind w:firstLineChars="300" w:firstLine="48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F6A98">
        <w:rPr>
          <w:rFonts w:ascii="標楷體" w:eastAsia="標楷體" w:hAnsi="標楷體" w:hint="eastAsia"/>
          <w:color w:val="000000"/>
          <w:kern w:val="0"/>
          <w:sz w:val="16"/>
          <w:szCs w:val="16"/>
        </w:rPr>
        <w:t xml:space="preserve">■　</w:t>
      </w:r>
      <w:r w:rsidR="00883D7C" w:rsidRPr="00BF6A98">
        <w:rPr>
          <w:rFonts w:ascii="標楷體" w:eastAsia="標楷體" w:hAnsi="標楷體"/>
          <w:color w:val="000000"/>
          <w:kern w:val="0"/>
          <w:sz w:val="26"/>
          <w:szCs w:val="26"/>
        </w:rPr>
        <w:t>主辦單位：經濟部工業局</w:t>
      </w:r>
      <w:r w:rsidR="00883D7C" w:rsidRPr="00BF6A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Pr="00BF6A98">
        <w:rPr>
          <w:rFonts w:ascii="標楷體" w:eastAsia="標楷體" w:hAnsi="標楷體" w:hint="eastAsia"/>
          <w:color w:val="000000"/>
          <w:kern w:val="0"/>
          <w:sz w:val="16"/>
          <w:szCs w:val="16"/>
        </w:rPr>
        <w:t xml:space="preserve">■　</w:t>
      </w:r>
      <w:r w:rsidR="00E232A8" w:rsidRPr="00BF6A9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承辦單位</w:t>
      </w:r>
      <w:r w:rsidR="00E232A8" w:rsidRPr="00BF6A98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  <w:r w:rsidR="00E232A8" w:rsidRPr="00BF6A9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財團法人精密機械研究發展中心</w:t>
      </w:r>
    </w:p>
    <w:p w14:paraId="5F93139B" w14:textId="69E28608" w:rsidR="00E232A8" w:rsidRPr="00A557CC" w:rsidRDefault="00BF6A98" w:rsidP="00BF6A98">
      <w:pPr>
        <w:pStyle w:val="a7"/>
        <w:snapToGrid w:val="0"/>
        <w:spacing w:afterLines="25" w:after="90" w:line="400" w:lineRule="exact"/>
        <w:ind w:leftChars="0" w:left="482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F6A98">
        <w:rPr>
          <w:rFonts w:ascii="標楷體" w:eastAsia="標楷體" w:hAnsi="標楷體" w:hint="eastAsia"/>
          <w:color w:val="000000"/>
          <w:kern w:val="0"/>
          <w:sz w:val="16"/>
          <w:szCs w:val="16"/>
        </w:rPr>
        <w:t>■</w:t>
      </w:r>
      <w:r>
        <w:rPr>
          <w:rFonts w:ascii="標楷體" w:eastAsia="標楷體" w:hAnsi="標楷體" w:hint="eastAsia"/>
          <w:color w:val="000000"/>
          <w:kern w:val="0"/>
          <w:sz w:val="16"/>
          <w:szCs w:val="16"/>
        </w:rPr>
        <w:t xml:space="preserve">　</w:t>
      </w:r>
      <w:r w:rsidR="00327F2A" w:rsidRPr="00A557CC">
        <w:rPr>
          <w:rFonts w:ascii="標楷體" w:eastAsia="標楷體" w:hAnsi="標楷體"/>
          <w:color w:val="000000"/>
          <w:kern w:val="0"/>
          <w:sz w:val="26"/>
          <w:szCs w:val="26"/>
        </w:rPr>
        <w:t>執行單位</w:t>
      </w:r>
      <w:r w:rsidR="00673CDF" w:rsidRPr="00A557CC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  <w:r w:rsidR="00EC2FE1" w:rsidRPr="00A557CC">
        <w:rPr>
          <w:rFonts w:ascii="標楷體" w:eastAsia="標楷體" w:hAnsi="標楷體"/>
          <w:color w:val="000000"/>
          <w:kern w:val="0"/>
          <w:sz w:val="26"/>
          <w:szCs w:val="26"/>
        </w:rPr>
        <w:t>台灣</w:t>
      </w:r>
      <w:proofErr w:type="gramStart"/>
      <w:r w:rsidR="00EC2FE1" w:rsidRPr="00A557CC">
        <w:rPr>
          <w:rFonts w:ascii="標楷體" w:eastAsia="標楷體" w:hAnsi="標楷體"/>
          <w:color w:val="000000"/>
          <w:kern w:val="0"/>
          <w:sz w:val="26"/>
          <w:szCs w:val="26"/>
        </w:rPr>
        <w:t>工具機暨零</w:t>
      </w:r>
      <w:proofErr w:type="gramEnd"/>
      <w:r w:rsidR="00EC2FE1" w:rsidRPr="00A557C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組件工業同業公會 </w:t>
      </w:r>
    </w:p>
    <w:p w14:paraId="286406EA" w14:textId="66C09487" w:rsidR="00A5781E" w:rsidRPr="00551239" w:rsidRDefault="00BF6A98" w:rsidP="00BF6A98">
      <w:pPr>
        <w:pStyle w:val="a7"/>
        <w:snapToGrid w:val="0"/>
        <w:spacing w:afterLines="25" w:after="90" w:line="400" w:lineRule="exact"/>
        <w:ind w:leftChars="0" w:left="482"/>
        <w:rPr>
          <w:rFonts w:ascii="標楷體" w:eastAsia="標楷體" w:hAnsi="標楷體"/>
          <w:kern w:val="0"/>
          <w:sz w:val="26"/>
          <w:szCs w:val="26"/>
        </w:rPr>
      </w:pPr>
      <w:r w:rsidRPr="00BF6A98">
        <w:rPr>
          <w:rFonts w:ascii="標楷體" w:eastAsia="標楷體" w:hAnsi="標楷體" w:hint="eastAsia"/>
          <w:color w:val="000000"/>
          <w:kern w:val="0"/>
          <w:sz w:val="16"/>
          <w:szCs w:val="16"/>
        </w:rPr>
        <w:t>■</w:t>
      </w:r>
      <w:r>
        <w:rPr>
          <w:rFonts w:ascii="標楷體" w:eastAsia="標楷體" w:hAnsi="標楷體" w:hint="eastAsia"/>
          <w:color w:val="000000"/>
          <w:kern w:val="0"/>
          <w:sz w:val="16"/>
          <w:szCs w:val="16"/>
        </w:rPr>
        <w:t xml:space="preserve">　</w:t>
      </w:r>
      <w:r w:rsidR="00A5781E" w:rsidRPr="00A557CC">
        <w:rPr>
          <w:rFonts w:ascii="標楷體" w:eastAsia="標楷體" w:hAnsi="標楷體" w:hint="eastAsia"/>
          <w:color w:val="000000"/>
          <w:kern w:val="0"/>
          <w:sz w:val="26"/>
          <w:szCs w:val="26"/>
        </w:rPr>
        <w:t>開課日期</w:t>
      </w:r>
      <w:r w:rsidR="00A5781E" w:rsidRPr="00BF6A9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：</w:t>
      </w:r>
      <w:r w:rsidR="00991C98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11</w:t>
      </w:r>
      <w:r w:rsidR="00EC2FE1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2</w:t>
      </w:r>
      <w:r w:rsidR="00991C98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="00127261">
        <w:rPr>
          <w:rFonts w:ascii="Times New Roman" w:eastAsia="標楷體" w:hAnsi="Times New Roman" w:cs="Times New Roman"/>
          <w:kern w:val="0"/>
          <w:sz w:val="26"/>
          <w:szCs w:val="26"/>
        </w:rPr>
        <w:t>6</w:t>
      </w:r>
      <w:r w:rsidR="00A5781E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="00127261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A5781E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127261">
        <w:rPr>
          <w:rFonts w:ascii="Times New Roman" w:eastAsia="標楷體" w:hAnsi="Times New Roman" w:cs="Times New Roman" w:hint="eastAsia"/>
          <w:kern w:val="0"/>
          <w:sz w:val="26"/>
          <w:szCs w:val="26"/>
        </w:rPr>
        <w:t>四</w:t>
      </w:r>
      <w:r w:rsidR="00A5781E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5C43E6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、</w:t>
      </w:r>
      <w:r w:rsidR="00127261">
        <w:rPr>
          <w:rFonts w:ascii="Times New Roman" w:eastAsia="標楷體" w:hAnsi="Times New Roman" w:cs="Times New Roman"/>
          <w:kern w:val="0"/>
          <w:sz w:val="26"/>
          <w:szCs w:val="26"/>
        </w:rPr>
        <w:t>6</w:t>
      </w:r>
      <w:r w:rsidR="005C43E6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="00127261">
        <w:rPr>
          <w:rFonts w:ascii="Times New Roman" w:eastAsia="標楷體" w:hAnsi="Times New Roman" w:cs="Times New Roman"/>
          <w:kern w:val="0"/>
          <w:sz w:val="26"/>
          <w:szCs w:val="26"/>
        </w:rPr>
        <w:t>8</w:t>
      </w:r>
      <w:r w:rsidR="005C43E6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127261">
        <w:rPr>
          <w:rFonts w:ascii="Times New Roman" w:eastAsia="標楷體" w:hAnsi="Times New Roman" w:cs="Times New Roman" w:hint="eastAsia"/>
          <w:kern w:val="0"/>
          <w:sz w:val="26"/>
          <w:szCs w:val="26"/>
        </w:rPr>
        <w:t>四</w:t>
      </w:r>
      <w:r w:rsidR="005C43E6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B7276F" w:rsidRPr="00BF6A98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="00B7276F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上</w:t>
      </w:r>
      <w:r w:rsidR="005C43E6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午</w:t>
      </w:r>
      <w:r w:rsidR="00B7276F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09</w:t>
      </w:r>
      <w:r w:rsidR="00A5781E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:30~</w:t>
      </w:r>
      <w:r w:rsidR="00A5781E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下午</w:t>
      </w:r>
      <w:r w:rsidR="00A5781E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B7276F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6</w:t>
      </w:r>
      <w:r w:rsidR="00A5781E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:30</w:t>
      </w:r>
      <w:r w:rsidR="00A5781E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，共計</w:t>
      </w:r>
      <w:r w:rsidR="00A5781E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12</w:t>
      </w:r>
      <w:r w:rsidR="00A5781E" w:rsidRPr="00BF6A98">
        <w:rPr>
          <w:rFonts w:ascii="Times New Roman" w:eastAsia="標楷體" w:hAnsi="Times New Roman" w:cs="Times New Roman"/>
          <w:kern w:val="0"/>
          <w:sz w:val="26"/>
          <w:szCs w:val="26"/>
        </w:rPr>
        <w:t>小時</w:t>
      </w:r>
    </w:p>
    <w:p w14:paraId="1D48BC8C" w14:textId="26EC57BF" w:rsidR="00C53184" w:rsidRPr="00BF6A98" w:rsidRDefault="0030483D" w:rsidP="00BF6A98">
      <w:pPr>
        <w:pStyle w:val="a7"/>
        <w:snapToGrid w:val="0"/>
        <w:spacing w:afterLines="25" w:after="90" w:line="400" w:lineRule="exac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30483D">
        <w:rPr>
          <w:rFonts w:eastAsia="標楷體" w:hint="eastAsia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CDD9A2" wp14:editId="4AC9EDCD">
                <wp:simplePos x="0" y="0"/>
                <wp:positionH relativeFrom="column">
                  <wp:posOffset>5067300</wp:posOffset>
                </wp:positionH>
                <wp:positionV relativeFrom="paragraph">
                  <wp:posOffset>159385</wp:posOffset>
                </wp:positionV>
                <wp:extent cx="1866900" cy="476250"/>
                <wp:effectExtent l="0" t="1905" r="63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BF73E" w14:textId="77777777" w:rsidR="00A557CC" w:rsidRPr="0028424D" w:rsidRDefault="00A557CC" w:rsidP="00A557CC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2842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~歡</w:t>
                            </w:r>
                            <w:r w:rsidRPr="0028424D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迎企業包班</w:t>
                            </w:r>
                            <w:r w:rsidRPr="002842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DD9A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399pt;margin-top:12.55pt;width:147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" filled="f" stroked="f">
                <v:textbox>
                  <w:txbxContent>
                    <w:p w14:paraId="5AABF73E" w14:textId="77777777" w:rsidR="00A557CC" w:rsidRPr="0028424D" w:rsidRDefault="00A557CC" w:rsidP="00A557CC">
                      <w:pPr>
                        <w:jc w:val="right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</w:rPr>
                      </w:pPr>
                      <w:r w:rsidRPr="0028424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highlight w:val="yellow"/>
                        </w:rPr>
                        <w:t>~歡</w:t>
                      </w:r>
                      <w:r w:rsidRPr="0028424D"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  <w:highlight w:val="yellow"/>
                        </w:rPr>
                        <w:t>迎企業包班</w:t>
                      </w:r>
                      <w:r w:rsidRPr="0028424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highlight w:val="yellow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BF6A98" w:rsidRPr="00BF6A98">
        <w:rPr>
          <w:rFonts w:ascii="標楷體" w:eastAsia="標楷體" w:hAnsi="標楷體" w:hint="eastAsia"/>
          <w:color w:val="000000"/>
          <w:kern w:val="0"/>
          <w:sz w:val="16"/>
          <w:szCs w:val="16"/>
        </w:rPr>
        <w:t>■</w:t>
      </w:r>
      <w:r w:rsidR="00BF6A98" w:rsidRPr="0030483D">
        <w:rPr>
          <w:rFonts w:ascii="標楷體" w:eastAsia="標楷體" w:hAnsi="標楷體" w:hint="eastAsia"/>
          <w:color w:val="000000"/>
          <w:kern w:val="0"/>
          <w:sz w:val="16"/>
          <w:szCs w:val="16"/>
        </w:rPr>
        <w:t xml:space="preserve">　</w:t>
      </w:r>
      <w:r w:rsidR="00A5781E" w:rsidRPr="0030483D">
        <w:rPr>
          <w:rFonts w:ascii="標楷體" w:eastAsia="標楷體" w:hAnsi="標楷體" w:hint="eastAsia"/>
          <w:color w:val="000000"/>
          <w:kern w:val="0"/>
          <w:sz w:val="26"/>
          <w:szCs w:val="26"/>
        </w:rPr>
        <w:t>開課地點：</w:t>
      </w:r>
      <w:r w:rsidRPr="0030483D">
        <w:rPr>
          <w:rFonts w:ascii="標楷體" w:eastAsia="標楷體" w:hAnsi="標楷體" w:hint="eastAsia"/>
          <w:color w:val="000000"/>
          <w:kern w:val="0"/>
          <w:sz w:val="26"/>
          <w:szCs w:val="26"/>
        </w:rPr>
        <w:t>財團法人精密機械研發中心_第二辦公室1F訓練教室 (台中市南屯區工業區27路17號)</w:t>
      </w:r>
    </w:p>
    <w:tbl>
      <w:tblPr>
        <w:tblW w:w="10992" w:type="dxa"/>
        <w:jc w:val="center"/>
        <w:tblCellSpacing w:w="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2660"/>
        <w:gridCol w:w="2155"/>
        <w:gridCol w:w="6177"/>
      </w:tblGrid>
      <w:tr w:rsidR="00991C98" w:rsidRPr="00A557CC" w14:paraId="181D4749" w14:textId="77777777" w:rsidTr="00BF6A98">
        <w:trPr>
          <w:trHeight w:val="27"/>
          <w:tblCellSpacing w:w="20" w:type="dxa"/>
          <w:jc w:val="center"/>
        </w:trPr>
        <w:tc>
          <w:tcPr>
            <w:tcW w:w="2600" w:type="dxa"/>
            <w:shd w:val="clear" w:color="auto" w:fill="F79646"/>
          </w:tcPr>
          <w:p w14:paraId="0A76032E" w14:textId="77777777" w:rsidR="00991C98" w:rsidRPr="00A557CC" w:rsidRDefault="00991C98" w:rsidP="00A557C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</w:pPr>
            <w:r w:rsidRPr="00A557CC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6"/>
                <w:szCs w:val="26"/>
              </w:rPr>
              <w:t>日</w:t>
            </w:r>
            <w:r w:rsidRPr="00A557CC"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  <w:t>期</w:t>
            </w:r>
          </w:p>
        </w:tc>
        <w:tc>
          <w:tcPr>
            <w:tcW w:w="2115" w:type="dxa"/>
            <w:shd w:val="clear" w:color="auto" w:fill="F79646"/>
          </w:tcPr>
          <w:p w14:paraId="6C64B7A7" w14:textId="77777777" w:rsidR="00991C98" w:rsidRPr="00A557CC" w:rsidRDefault="00991C98" w:rsidP="00A557C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</w:pPr>
            <w:r w:rsidRPr="00A557CC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6"/>
                <w:szCs w:val="26"/>
              </w:rPr>
              <w:t>時</w:t>
            </w:r>
            <w:r w:rsidRPr="00A557CC"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  <w:t>間</w:t>
            </w:r>
          </w:p>
        </w:tc>
        <w:tc>
          <w:tcPr>
            <w:tcW w:w="6117" w:type="dxa"/>
            <w:shd w:val="clear" w:color="auto" w:fill="F79646"/>
            <w:vAlign w:val="center"/>
          </w:tcPr>
          <w:p w14:paraId="6EE6677E" w14:textId="50EA01C9" w:rsidR="00991C98" w:rsidRPr="00A557CC" w:rsidRDefault="00991C98" w:rsidP="00A557C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</w:pPr>
            <w:r w:rsidRPr="00A557CC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6"/>
                <w:szCs w:val="26"/>
              </w:rPr>
              <w:t>課</w:t>
            </w:r>
            <w:r w:rsidRPr="00A557CC"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  <w:t>程</w:t>
            </w:r>
            <w:r w:rsidRPr="00A557CC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6"/>
                <w:szCs w:val="26"/>
              </w:rPr>
              <w:t>內容</w:t>
            </w:r>
          </w:p>
        </w:tc>
      </w:tr>
      <w:tr w:rsidR="00991C98" w:rsidRPr="009967DD" w14:paraId="7071694E" w14:textId="77777777" w:rsidTr="00BF6A98">
        <w:trPr>
          <w:trHeight w:val="2180"/>
          <w:tblCellSpacing w:w="20" w:type="dxa"/>
          <w:jc w:val="center"/>
        </w:trPr>
        <w:tc>
          <w:tcPr>
            <w:tcW w:w="2600" w:type="dxa"/>
            <w:vAlign w:val="center"/>
          </w:tcPr>
          <w:p w14:paraId="36446E66" w14:textId="539891C9" w:rsidR="00991C98" w:rsidRPr="00BF6A98" w:rsidRDefault="002E578A" w:rsidP="00991C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6</w:t>
            </w:r>
            <w:r w:rsidR="00991C98" w:rsidRPr="00BF6A9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 w:rsidRPr="00BF6A98">
              <w:rPr>
                <w:rFonts w:ascii="標楷體" w:eastAsia="標楷體" w:hAnsi="標楷體"/>
              </w:rPr>
              <w:t xml:space="preserve"> </w:t>
            </w:r>
            <w:r w:rsidR="00991C98" w:rsidRPr="00BF6A9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991C98" w:rsidRPr="00BF6A98">
              <w:rPr>
                <w:rFonts w:ascii="標楷體" w:eastAsia="標楷體" w:hAnsi="標楷體" w:hint="eastAsia"/>
              </w:rPr>
              <w:t>)</w:t>
            </w:r>
            <w:r w:rsidR="00991C98" w:rsidRPr="00BF6A98"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6</w:t>
            </w:r>
            <w:r w:rsidR="00991C98" w:rsidRPr="00BF6A98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 xml:space="preserve">8 </w:t>
            </w:r>
            <w:r w:rsidR="00991C98" w:rsidRPr="00BF6A9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991C98" w:rsidRPr="00BF6A98">
              <w:rPr>
                <w:rFonts w:ascii="標楷體" w:eastAsia="標楷體" w:hAnsi="標楷體" w:hint="eastAsia"/>
              </w:rPr>
              <w:t xml:space="preserve">) </w:t>
            </w:r>
            <w:r w:rsidR="00991C98" w:rsidRPr="00BF6A98">
              <w:rPr>
                <w:rFonts w:ascii="標楷體" w:eastAsia="標楷體" w:hAnsi="標楷體"/>
              </w:rPr>
              <w:t xml:space="preserve">          </w:t>
            </w:r>
            <w:r w:rsidR="00991C98" w:rsidRPr="00BF6A98">
              <w:rPr>
                <w:rFonts w:ascii="標楷體" w:eastAsia="標楷體" w:hAnsi="標楷體" w:hint="eastAsia"/>
              </w:rPr>
              <w:t>共</w:t>
            </w:r>
            <w:r w:rsidR="00991C98" w:rsidRPr="00BF6A98">
              <w:rPr>
                <w:rFonts w:ascii="標楷體" w:eastAsia="標楷體" w:hAnsi="標楷體"/>
              </w:rPr>
              <w:t>計</w:t>
            </w:r>
            <w:r w:rsidR="00991C98" w:rsidRPr="00BF6A98">
              <w:rPr>
                <w:rFonts w:ascii="標楷體" w:eastAsia="標楷體" w:hAnsi="標楷體" w:hint="eastAsia"/>
              </w:rPr>
              <w:t>12小</w:t>
            </w:r>
            <w:r w:rsidR="00991C98" w:rsidRPr="00BF6A98">
              <w:rPr>
                <w:rFonts w:ascii="標楷體" w:eastAsia="標楷體" w:hAnsi="標楷體"/>
              </w:rPr>
              <w:t>時</w:t>
            </w:r>
          </w:p>
        </w:tc>
        <w:tc>
          <w:tcPr>
            <w:tcW w:w="2115" w:type="dxa"/>
            <w:vAlign w:val="center"/>
          </w:tcPr>
          <w:p w14:paraId="7A4BFF57" w14:textId="77777777" w:rsidR="00991C98" w:rsidRPr="00BF6A98" w:rsidRDefault="00991C98" w:rsidP="00A50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6A98">
              <w:rPr>
                <w:rFonts w:ascii="標楷體" w:eastAsia="標楷體" w:hAnsi="標楷體" w:hint="eastAsia"/>
                <w:color w:val="000000"/>
              </w:rPr>
              <w:t>0</w:t>
            </w:r>
            <w:r w:rsidRPr="00BF6A98">
              <w:rPr>
                <w:rFonts w:ascii="標楷體" w:eastAsia="標楷體" w:hAnsi="標楷體"/>
                <w:color w:val="000000"/>
              </w:rPr>
              <w:t>9</w:t>
            </w:r>
            <w:r w:rsidRPr="00BF6A98">
              <w:rPr>
                <w:rFonts w:ascii="標楷體" w:eastAsia="標楷體" w:hAnsi="標楷體" w:hint="eastAsia"/>
                <w:color w:val="000000"/>
              </w:rPr>
              <w:t>:30～16:30</w:t>
            </w:r>
            <w:r w:rsidRPr="00BF6A98">
              <w:rPr>
                <w:rFonts w:ascii="標楷體" w:eastAsia="標楷體" w:hAnsi="標楷體"/>
                <w:color w:val="000000"/>
              </w:rPr>
              <w:t xml:space="preserve">    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3A0677BB" w14:textId="77777777" w:rsidR="002E578A" w:rsidRPr="002E578A" w:rsidRDefault="002E578A" w:rsidP="002E578A">
            <w:pPr>
              <w:snapToGrid w:val="0"/>
              <w:spacing w:line="400" w:lineRule="exact"/>
              <w:ind w:leftChars="1" w:left="242" w:hangingChars="100" w:hanging="240"/>
              <w:rPr>
                <w:rFonts w:ascii="標楷體" w:eastAsia="標楷體" w:hAnsi="標楷體"/>
                <w:color w:val="000000"/>
              </w:rPr>
            </w:pPr>
            <w:proofErr w:type="gramStart"/>
            <w:r w:rsidRPr="002E578A">
              <w:rPr>
                <w:rFonts w:ascii="標楷體" w:eastAsia="標楷體" w:hAnsi="標楷體" w:hint="eastAsia"/>
                <w:color w:val="000000"/>
              </w:rPr>
              <w:t>•</w:t>
            </w:r>
            <w:proofErr w:type="gramEnd"/>
            <w:r w:rsidRPr="002E578A">
              <w:rPr>
                <w:rFonts w:ascii="標楷體" w:eastAsia="標楷體" w:hAnsi="標楷體" w:hint="eastAsia"/>
                <w:color w:val="000000"/>
              </w:rPr>
              <w:t xml:space="preserve"> 智慧工廠的源起與介紹</w:t>
            </w:r>
          </w:p>
          <w:p w14:paraId="252C184D" w14:textId="77777777" w:rsidR="002E578A" w:rsidRPr="002E578A" w:rsidRDefault="002E578A" w:rsidP="002E578A">
            <w:pPr>
              <w:snapToGrid w:val="0"/>
              <w:spacing w:line="400" w:lineRule="exact"/>
              <w:ind w:leftChars="1" w:left="242" w:hangingChars="100" w:hanging="240"/>
              <w:rPr>
                <w:rFonts w:ascii="標楷體" w:eastAsia="標楷體" w:hAnsi="標楷體"/>
                <w:color w:val="000000"/>
              </w:rPr>
            </w:pPr>
            <w:proofErr w:type="gramStart"/>
            <w:r w:rsidRPr="002E578A">
              <w:rPr>
                <w:rFonts w:ascii="標楷體" w:eastAsia="標楷體" w:hAnsi="標楷體" w:hint="eastAsia"/>
                <w:color w:val="000000"/>
              </w:rPr>
              <w:t>•</w:t>
            </w:r>
            <w:proofErr w:type="gramEnd"/>
            <w:r w:rsidRPr="002E578A">
              <w:rPr>
                <w:rFonts w:ascii="標楷體" w:eastAsia="標楷體" w:hAnsi="標楷體" w:hint="eastAsia"/>
                <w:color w:val="000000"/>
              </w:rPr>
              <w:t xml:space="preserve"> 智慧工廠的IoT技術</w:t>
            </w:r>
          </w:p>
          <w:p w14:paraId="27AD13DF" w14:textId="77777777" w:rsidR="002E578A" w:rsidRPr="002E578A" w:rsidRDefault="002E578A" w:rsidP="002E578A">
            <w:pPr>
              <w:snapToGrid w:val="0"/>
              <w:spacing w:line="400" w:lineRule="exact"/>
              <w:ind w:leftChars="1" w:left="242" w:hangingChars="100" w:hanging="240"/>
              <w:rPr>
                <w:rFonts w:ascii="標楷體" w:eastAsia="標楷體" w:hAnsi="標楷體"/>
                <w:color w:val="000000"/>
              </w:rPr>
            </w:pPr>
            <w:proofErr w:type="gramStart"/>
            <w:r w:rsidRPr="002E578A">
              <w:rPr>
                <w:rFonts w:ascii="標楷體" w:eastAsia="標楷體" w:hAnsi="標楷體" w:hint="eastAsia"/>
                <w:color w:val="000000"/>
              </w:rPr>
              <w:t>•</w:t>
            </w:r>
            <w:proofErr w:type="gramEnd"/>
            <w:r w:rsidRPr="002E578A">
              <w:rPr>
                <w:rFonts w:ascii="標楷體" w:eastAsia="標楷體" w:hAnsi="標楷體" w:hint="eastAsia"/>
                <w:color w:val="000000"/>
              </w:rPr>
              <w:t xml:space="preserve"> 智慧工廠的IoT感測控制</w:t>
            </w:r>
          </w:p>
          <w:p w14:paraId="35E019F2" w14:textId="77777777" w:rsidR="002E578A" w:rsidRPr="002E578A" w:rsidRDefault="002E578A" w:rsidP="002E578A">
            <w:pPr>
              <w:snapToGrid w:val="0"/>
              <w:spacing w:line="400" w:lineRule="exact"/>
              <w:ind w:leftChars="1" w:left="242" w:hangingChars="100" w:hanging="240"/>
              <w:rPr>
                <w:rFonts w:ascii="標楷體" w:eastAsia="標楷體" w:hAnsi="標楷體"/>
                <w:color w:val="000000"/>
              </w:rPr>
            </w:pPr>
            <w:proofErr w:type="gramStart"/>
            <w:r w:rsidRPr="002E578A">
              <w:rPr>
                <w:rFonts w:ascii="標楷體" w:eastAsia="標楷體" w:hAnsi="標楷體" w:hint="eastAsia"/>
                <w:color w:val="000000"/>
              </w:rPr>
              <w:t>•</w:t>
            </w:r>
            <w:proofErr w:type="gramEnd"/>
            <w:r w:rsidRPr="002E578A">
              <w:rPr>
                <w:rFonts w:ascii="標楷體" w:eastAsia="標楷體" w:hAnsi="標楷體" w:hint="eastAsia"/>
                <w:color w:val="000000"/>
              </w:rPr>
              <w:t xml:space="preserve"> 智慧工廠的機電整合技術 </w:t>
            </w:r>
          </w:p>
          <w:p w14:paraId="71501AC6" w14:textId="77777777" w:rsidR="002E578A" w:rsidRPr="002E578A" w:rsidRDefault="002E578A" w:rsidP="002E578A">
            <w:pPr>
              <w:snapToGrid w:val="0"/>
              <w:spacing w:line="400" w:lineRule="exact"/>
              <w:ind w:leftChars="1" w:left="242" w:hangingChars="100" w:hanging="240"/>
              <w:rPr>
                <w:rFonts w:ascii="標楷體" w:eastAsia="標楷體" w:hAnsi="標楷體"/>
                <w:color w:val="000000"/>
              </w:rPr>
            </w:pPr>
            <w:proofErr w:type="gramStart"/>
            <w:r w:rsidRPr="002E578A">
              <w:rPr>
                <w:rFonts w:ascii="標楷體" w:eastAsia="標楷體" w:hAnsi="標楷體" w:hint="eastAsia"/>
                <w:color w:val="000000"/>
              </w:rPr>
              <w:t>•</w:t>
            </w:r>
            <w:proofErr w:type="gramEnd"/>
            <w:r w:rsidRPr="002E578A">
              <w:rPr>
                <w:rFonts w:ascii="標楷體" w:eastAsia="標楷體" w:hAnsi="標楷體" w:hint="eastAsia"/>
                <w:color w:val="000000"/>
              </w:rPr>
              <w:t xml:space="preserve"> 智慧工廠的大數據分析與人工智慧應用</w:t>
            </w:r>
          </w:p>
          <w:p w14:paraId="1BD25E1E" w14:textId="2920112C" w:rsidR="00991C98" w:rsidRPr="00BF6A98" w:rsidRDefault="002E578A" w:rsidP="002E578A">
            <w:pPr>
              <w:snapToGrid w:val="0"/>
              <w:spacing w:line="400" w:lineRule="exact"/>
              <w:ind w:leftChars="1" w:left="242" w:hangingChars="100" w:hanging="240"/>
              <w:rPr>
                <w:rFonts w:ascii="標楷體" w:eastAsia="標楷體" w:hAnsi="標楷體"/>
                <w:color w:val="000000"/>
              </w:rPr>
            </w:pPr>
            <w:proofErr w:type="gramStart"/>
            <w:r w:rsidRPr="002E578A">
              <w:rPr>
                <w:rFonts w:ascii="標楷體" w:eastAsia="標楷體" w:hAnsi="標楷體" w:hint="eastAsia"/>
                <w:color w:val="000000"/>
              </w:rPr>
              <w:t>•</w:t>
            </w:r>
            <w:proofErr w:type="gramEnd"/>
            <w:r w:rsidRPr="002E578A">
              <w:rPr>
                <w:rFonts w:ascii="標楷體" w:eastAsia="標楷體" w:hAnsi="標楷體" w:hint="eastAsia"/>
                <w:color w:val="000000"/>
              </w:rPr>
              <w:t xml:space="preserve"> 智慧工廠的產業個案研究</w:t>
            </w:r>
          </w:p>
        </w:tc>
      </w:tr>
    </w:tbl>
    <w:bookmarkEnd w:id="0"/>
    <w:p w14:paraId="49E1CF52" w14:textId="3000F2A9" w:rsidR="00C75828" w:rsidRDefault="00C75828" w:rsidP="00A557CC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師簡介：</w:t>
      </w:r>
      <w:r w:rsidR="0054766E">
        <w:rPr>
          <w:rFonts w:ascii="標楷體" w:eastAsia="標楷體" w:hAnsi="標楷體" w:hint="eastAsia"/>
          <w:kern w:val="0"/>
          <w:sz w:val="26"/>
          <w:szCs w:val="26"/>
        </w:rPr>
        <w:t>吳志平 博士</w:t>
      </w:r>
      <w:r w:rsidRPr="00551239">
        <w:rPr>
          <w:rFonts w:ascii="標楷體" w:eastAsia="標楷體" w:hAnsi="標楷體" w:hint="eastAsia"/>
          <w:kern w:val="0"/>
          <w:sz w:val="26"/>
          <w:szCs w:val="26"/>
        </w:rPr>
        <w:t>(</w:t>
      </w:r>
      <w:r w:rsidR="0054766E" w:rsidRPr="0054766E">
        <w:rPr>
          <w:rFonts w:ascii="標楷體" w:eastAsia="標楷體" w:hAnsi="標楷體" w:hint="eastAsia"/>
          <w:kern w:val="0"/>
          <w:sz w:val="26"/>
          <w:szCs w:val="26"/>
        </w:rPr>
        <w:t>工研院機械所</w:t>
      </w:r>
      <w:proofErr w:type="gramStart"/>
      <w:r w:rsidR="0054766E" w:rsidRPr="0054766E">
        <w:rPr>
          <w:rFonts w:ascii="標楷體" w:eastAsia="標楷體" w:hAnsi="標楷體" w:hint="eastAsia"/>
          <w:kern w:val="0"/>
          <w:sz w:val="26"/>
          <w:szCs w:val="26"/>
        </w:rPr>
        <w:t>工業物聯網</w:t>
      </w:r>
      <w:proofErr w:type="gramEnd"/>
      <w:r w:rsidR="0054766E" w:rsidRPr="0054766E">
        <w:rPr>
          <w:rFonts w:ascii="標楷體" w:eastAsia="標楷體" w:hAnsi="標楷體" w:hint="eastAsia"/>
          <w:kern w:val="0"/>
          <w:sz w:val="26"/>
          <w:szCs w:val="26"/>
        </w:rPr>
        <w:t>技術組組長</w:t>
      </w:r>
      <w:r w:rsidRPr="00551239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="008E3ADC" w:rsidRPr="008E3ADC">
        <w:rPr>
          <w:rFonts w:ascii="標楷體" w:eastAsia="標楷體" w:hAnsi="標楷體" w:hint="eastAsia"/>
          <w:kern w:val="0"/>
          <w:sz w:val="26"/>
          <w:szCs w:val="26"/>
        </w:rPr>
        <w:t>專長</w:t>
      </w:r>
      <w:r w:rsidR="0054766E" w:rsidRPr="0054766E">
        <w:rPr>
          <w:rFonts w:ascii="標楷體" w:eastAsia="標楷體" w:hAnsi="標楷體" w:hint="eastAsia"/>
          <w:kern w:val="0"/>
          <w:sz w:val="26"/>
          <w:szCs w:val="26"/>
        </w:rPr>
        <w:t>智慧工廠整廠的規劃顧問與輔導，協助廠商從建構</w:t>
      </w:r>
      <w:proofErr w:type="gramStart"/>
      <w:r w:rsidR="0054766E" w:rsidRPr="0054766E">
        <w:rPr>
          <w:rFonts w:ascii="標楷體" w:eastAsia="標楷體" w:hAnsi="標楷體" w:hint="eastAsia"/>
          <w:kern w:val="0"/>
          <w:sz w:val="26"/>
          <w:szCs w:val="26"/>
        </w:rPr>
        <w:t>工業物聯網</w:t>
      </w:r>
      <w:proofErr w:type="gramEnd"/>
      <w:r w:rsidR="0054766E" w:rsidRPr="0054766E">
        <w:rPr>
          <w:rFonts w:ascii="標楷體" w:eastAsia="標楷體" w:hAnsi="標楷體" w:hint="eastAsia"/>
          <w:kern w:val="0"/>
          <w:sz w:val="26"/>
          <w:szCs w:val="26"/>
        </w:rPr>
        <w:t>到大數據AI分析的應用，落實從硬體、資訊、管理三個面向的自動化到智慧化</w:t>
      </w:r>
      <w:r w:rsidRPr="00551239">
        <w:rPr>
          <w:rFonts w:ascii="標楷體" w:eastAsia="標楷體" w:hAnsi="標楷體"/>
          <w:kern w:val="0"/>
          <w:sz w:val="26"/>
          <w:szCs w:val="26"/>
        </w:rPr>
        <w:t>)</w:t>
      </w:r>
    </w:p>
    <w:p w14:paraId="76DB4B89" w14:textId="77777777" w:rsidR="00B6617E" w:rsidRPr="00A557CC" w:rsidRDefault="00A557CC" w:rsidP="00A557CC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A557C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課</w:t>
      </w:r>
      <w:r w:rsidRPr="00A557CC">
        <w:rPr>
          <w:rFonts w:ascii="標楷體" w:eastAsia="標楷體" w:hAnsi="標楷體"/>
          <w:color w:val="000000"/>
          <w:kern w:val="0"/>
          <w:sz w:val="26"/>
          <w:szCs w:val="26"/>
        </w:rPr>
        <w:t>程</w:t>
      </w:r>
      <w:r w:rsidR="00801EE0" w:rsidRPr="00A557C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對象：</w:t>
      </w:r>
      <w:r w:rsidRPr="00A557C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具</w:t>
      </w:r>
      <w:r w:rsidRPr="00A557CC">
        <w:rPr>
          <w:rFonts w:ascii="標楷體" w:eastAsia="標楷體" w:hAnsi="標楷體"/>
          <w:color w:val="000000"/>
          <w:kern w:val="0"/>
          <w:sz w:val="26"/>
          <w:szCs w:val="26"/>
        </w:rPr>
        <w:t>備機械、工具機等產業背景及對本課程有興趣之在職人士皆可報名參加。</w:t>
      </w:r>
    </w:p>
    <w:p w14:paraId="55EDC34D" w14:textId="28BF0F46" w:rsidR="00327F2A" w:rsidRPr="00EC2FE1" w:rsidRDefault="00A557CC" w:rsidP="006C31BB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82533">
        <w:rPr>
          <w:rFonts w:ascii="標楷體" w:eastAsia="標楷體" w:hAnsi="標楷體" w:hint="eastAsia"/>
          <w:color w:val="000000"/>
          <w:kern w:val="0"/>
          <w:sz w:val="26"/>
          <w:szCs w:val="26"/>
        </w:rPr>
        <w:t>報</w:t>
      </w:r>
      <w:r w:rsidRPr="00082533">
        <w:rPr>
          <w:rFonts w:ascii="標楷體" w:eastAsia="標楷體" w:hAnsi="標楷體"/>
          <w:color w:val="000000"/>
          <w:kern w:val="0"/>
          <w:sz w:val="26"/>
          <w:szCs w:val="26"/>
        </w:rPr>
        <w:t>名連結：</w:t>
      </w:r>
      <w:hyperlink r:id="rId9" w:history="1">
        <w:r w:rsidR="008C38B7" w:rsidRPr="008C38B7">
          <w:rPr>
            <w:rStyle w:val="aa"/>
            <w:rFonts w:ascii="標楷體" w:eastAsia="標楷體" w:hAnsi="標楷體"/>
            <w:kern w:val="0"/>
            <w:sz w:val="26"/>
            <w:szCs w:val="26"/>
          </w:rPr>
          <w:t>https://www.surveycake.com/s/knvKm</w:t>
        </w:r>
      </w:hyperlink>
      <w:hyperlink r:id="rId10" w:history="1">
        <w:r w:rsidR="0054766E" w:rsidRPr="008C38B7">
          <w:rPr>
            <w:rStyle w:val="aa"/>
            <w:rFonts w:ascii="Times New Roman" w:eastAsia="標楷體" w:hAnsi="Times New Roman" w:cs="Times New Roman"/>
            <w:color w:val="FF0000"/>
            <w:kern w:val="0"/>
            <w:sz w:val="26"/>
            <w:szCs w:val="26"/>
          </w:rPr>
          <w:t>即</w:t>
        </w:r>
        <w:r w:rsidR="0054766E" w:rsidRPr="008C38B7">
          <w:rPr>
            <w:rStyle w:val="aa"/>
            <w:rFonts w:ascii="Times New Roman" w:eastAsia="標楷體" w:hAnsi="Times New Roman" w:cs="Times New Roman"/>
            <w:color w:val="FF0000"/>
            <w:kern w:val="0"/>
            <w:sz w:val="26"/>
            <w:szCs w:val="26"/>
          </w:rPr>
          <w:t>日</w:t>
        </w:r>
        <w:r w:rsidR="0054766E" w:rsidRPr="008C38B7">
          <w:rPr>
            <w:rStyle w:val="aa"/>
            <w:rFonts w:ascii="Times New Roman" w:eastAsia="標楷體" w:hAnsi="Times New Roman" w:cs="Times New Roman"/>
            <w:color w:val="FF0000"/>
            <w:kern w:val="0"/>
            <w:sz w:val="26"/>
            <w:szCs w:val="26"/>
          </w:rPr>
          <w:t>起至</w:t>
        </w:r>
        <w:r w:rsidR="0054766E" w:rsidRPr="008C38B7">
          <w:rPr>
            <w:rStyle w:val="aa"/>
            <w:rFonts w:ascii="Times New Roman" w:eastAsia="標楷體" w:hAnsi="Times New Roman" w:cs="Times New Roman"/>
            <w:color w:val="FF0000"/>
            <w:kern w:val="0"/>
            <w:sz w:val="26"/>
            <w:szCs w:val="26"/>
          </w:rPr>
          <w:t>5/</w:t>
        </w:r>
      </w:hyperlink>
      <w:r w:rsidR="0054766E" w:rsidRPr="008C38B7">
        <w:rPr>
          <w:rStyle w:val="aa"/>
          <w:rFonts w:ascii="Times New Roman" w:eastAsia="標楷體" w:hAnsi="Times New Roman" w:cs="Times New Roman"/>
          <w:color w:val="FF0000"/>
        </w:rPr>
        <w:t>29</w:t>
      </w:r>
      <w:r w:rsidRPr="008C38B7">
        <w:rPr>
          <w:rStyle w:val="aa"/>
          <w:rFonts w:ascii="Times New Roman" w:eastAsia="標楷體" w:hAnsi="Times New Roman" w:cs="Times New Roman"/>
          <w:color w:val="FF0000"/>
        </w:rPr>
        <w:t>(</w:t>
      </w:r>
      <w:r w:rsidR="0054766E" w:rsidRPr="008C38B7">
        <w:rPr>
          <w:rStyle w:val="aa"/>
          <w:rFonts w:ascii="Times New Roman" w:eastAsia="標楷體" w:hAnsi="Times New Roman" w:cs="Times New Roman"/>
          <w:color w:val="FF0000"/>
        </w:rPr>
        <w:t>五</w:t>
      </w:r>
      <w:r w:rsidRPr="008C38B7">
        <w:rPr>
          <w:rStyle w:val="aa"/>
          <w:rFonts w:ascii="Times New Roman" w:eastAsia="標楷體" w:hAnsi="Times New Roman" w:cs="Times New Roman"/>
          <w:color w:val="FF0000"/>
        </w:rPr>
        <w:t>)</w:t>
      </w:r>
      <w:r w:rsidRPr="00A85AC3">
        <w:rPr>
          <w:rFonts w:ascii="標楷體" w:eastAsia="標楷體" w:hAnsi="標楷體" w:hint="eastAsia"/>
          <w:kern w:val="0"/>
          <w:sz w:val="26"/>
          <w:szCs w:val="26"/>
        </w:rPr>
        <w:t>或</w:t>
      </w:r>
      <w:r w:rsidRPr="00A85AC3">
        <w:rPr>
          <w:rFonts w:ascii="標楷體" w:eastAsia="標楷體" w:hAnsi="標楷體"/>
          <w:kern w:val="0"/>
          <w:sz w:val="26"/>
          <w:szCs w:val="26"/>
        </w:rPr>
        <w:t>額滿</w:t>
      </w:r>
      <w:r w:rsidRPr="00A85AC3">
        <w:rPr>
          <w:rFonts w:ascii="標楷體" w:eastAsia="標楷體" w:hAnsi="標楷體" w:hint="eastAsia"/>
          <w:kern w:val="0"/>
          <w:sz w:val="26"/>
          <w:szCs w:val="26"/>
        </w:rPr>
        <w:t>25人</w:t>
      </w:r>
      <w:r w:rsidRPr="00A85AC3">
        <w:rPr>
          <w:rFonts w:ascii="標楷體" w:eastAsia="標楷體" w:hAnsi="標楷體"/>
          <w:kern w:val="0"/>
          <w:sz w:val="26"/>
          <w:szCs w:val="26"/>
        </w:rPr>
        <w:t>為止。</w:t>
      </w:r>
    </w:p>
    <w:p w14:paraId="1D6A369E" w14:textId="4B87DEE6" w:rsidR="00A557CC" w:rsidRDefault="00A557CC" w:rsidP="00A557CC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A557CC">
        <w:rPr>
          <w:rFonts w:ascii="標楷體" w:eastAsia="標楷體" w:hAnsi="標楷體" w:hint="eastAsia"/>
          <w:color w:val="000000"/>
          <w:kern w:val="0"/>
          <w:sz w:val="26"/>
          <w:szCs w:val="26"/>
        </w:rPr>
        <w:lastRenderedPageBreak/>
        <w:t>聯繫</w:t>
      </w:r>
      <w:r w:rsidRPr="00A557CC">
        <w:rPr>
          <w:rFonts w:ascii="標楷體" w:eastAsia="標楷體" w:hAnsi="標楷體"/>
          <w:color w:val="000000"/>
          <w:kern w:val="0"/>
          <w:sz w:val="26"/>
          <w:szCs w:val="26"/>
        </w:rPr>
        <w:t>窗口：</w:t>
      </w:r>
      <w:r w:rsidRPr="00A557C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TMBA </w:t>
      </w:r>
      <w:r w:rsidR="008A5FF8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劉宇萍</w:t>
      </w:r>
      <w:r w:rsidRPr="00A557C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小姐</w:t>
      </w:r>
      <w:r w:rsidRPr="00A557C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04-23507586</w:t>
      </w:r>
      <w:r w:rsidRPr="00A557C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hyperlink r:id="rId11" w:history="1">
        <w:r w:rsidR="008A5FF8" w:rsidRPr="009E1A3C">
          <w:rPr>
            <w:rStyle w:val="aa"/>
            <w:rFonts w:ascii="Times New Roman" w:eastAsia="標楷體" w:hAnsi="Times New Roman" w:cs="Times New Roman"/>
            <w:kern w:val="0"/>
            <w:sz w:val="26"/>
            <w:szCs w:val="26"/>
          </w:rPr>
          <w:t>vivian</w:t>
        </w:r>
        <w:r w:rsidR="008A5FF8" w:rsidRPr="009E1A3C">
          <w:rPr>
            <w:rStyle w:val="aa"/>
            <w:rFonts w:ascii="Times New Roman" w:eastAsia="標楷體" w:hAnsi="Times New Roman" w:cs="Times New Roman" w:hint="eastAsia"/>
            <w:kern w:val="0"/>
            <w:sz w:val="26"/>
            <w:szCs w:val="26"/>
          </w:rPr>
          <w:t>@tmba.org.tw</w:t>
        </w:r>
      </w:hyperlink>
    </w:p>
    <w:p w14:paraId="0EE684CF" w14:textId="0AA9DB6C" w:rsidR="009428CA" w:rsidRPr="001513BF" w:rsidRDefault="00BF6A98" w:rsidP="00BF6A98">
      <w:pPr>
        <w:snapToGrid w:val="0"/>
        <w:spacing w:beforeLines="100" w:before="360" w:afterLines="25" w:after="90" w:line="400" w:lineRule="exact"/>
        <w:rPr>
          <w:rFonts w:eastAsia="微軟正黑體" w:cs="Arial"/>
          <w:sz w:val="23"/>
          <w:szCs w:val="23"/>
          <w:u w:val="single"/>
        </w:rPr>
      </w:pPr>
      <w:r>
        <w:rPr>
          <w:rFonts w:eastAsia="微軟正黑體"/>
          <w:noProof/>
        </w:rPr>
        <w:drawing>
          <wp:anchor distT="0" distB="0" distL="114300" distR="114300" simplePos="0" relativeHeight="251665920" behindDoc="1" locked="0" layoutInCell="1" allowOverlap="1" wp14:anchorId="777D379B" wp14:editId="3A9BEB9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6629400" cy="447675"/>
            <wp:effectExtent l="0" t="0" r="0" b="952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8CA" w:rsidRPr="001513BF">
        <w:rPr>
          <w:rFonts w:eastAsia="微軟正黑體"/>
          <w:noProof/>
        </w:rPr>
        <w:drawing>
          <wp:anchor distT="0" distB="0" distL="114300" distR="114300" simplePos="0" relativeHeight="251666944" behindDoc="0" locked="0" layoutInCell="1" allowOverlap="1" wp14:anchorId="210214AC" wp14:editId="3153705D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314325" cy="238125"/>
            <wp:effectExtent l="0" t="0" r="9525" b="9525"/>
            <wp:wrapSquare wrapText="bothSides"/>
            <wp:docPr id="9" name="圖片 9" descr="f_h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f_ha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752">
        <w:rPr>
          <w:rFonts w:eastAsia="微軟正黑體" w:cs="Arial" w:hint="eastAsia"/>
          <w:b/>
          <w:color w:val="000080"/>
          <w:sz w:val="32"/>
          <w:szCs w:val="32"/>
        </w:rPr>
        <w:t xml:space="preserve"> </w:t>
      </w:r>
      <w:r w:rsidR="00810752">
        <w:rPr>
          <w:rFonts w:eastAsia="微軟正黑體" w:cs="Arial"/>
          <w:b/>
          <w:color w:val="000080"/>
          <w:sz w:val="32"/>
          <w:szCs w:val="32"/>
        </w:rPr>
        <w:t xml:space="preserve">                          </w:t>
      </w:r>
      <w:r w:rsidR="009428CA" w:rsidRPr="001513BF">
        <w:rPr>
          <w:rFonts w:eastAsia="微軟正黑體" w:cs="Arial" w:hint="eastAsia"/>
          <w:b/>
          <w:color w:val="000080"/>
          <w:sz w:val="32"/>
          <w:szCs w:val="32"/>
        </w:rPr>
        <w:t>【</w:t>
      </w:r>
      <w:r w:rsidR="009428CA" w:rsidRPr="001513BF">
        <w:rPr>
          <w:rFonts w:eastAsia="微軟正黑體" w:cs="Arial"/>
          <w:b/>
          <w:color w:val="000080"/>
          <w:sz w:val="32"/>
          <w:szCs w:val="32"/>
        </w:rPr>
        <w:t xml:space="preserve"> </w:t>
      </w:r>
      <w:r w:rsidR="009428CA">
        <w:rPr>
          <w:rFonts w:eastAsia="微軟正黑體" w:cs="Arial" w:hint="eastAsia"/>
          <w:b/>
          <w:color w:val="000080"/>
          <w:sz w:val="32"/>
          <w:szCs w:val="32"/>
        </w:rPr>
        <w:t>報</w:t>
      </w:r>
      <w:r w:rsidR="009428CA" w:rsidRPr="001513BF">
        <w:rPr>
          <w:rFonts w:eastAsia="微軟正黑體" w:cs="Arial"/>
          <w:b/>
          <w:color w:val="000080"/>
          <w:sz w:val="32"/>
          <w:szCs w:val="32"/>
        </w:rPr>
        <w:t xml:space="preserve"> </w:t>
      </w:r>
      <w:r w:rsidR="009428CA">
        <w:rPr>
          <w:rFonts w:eastAsia="微軟正黑體" w:cs="Arial" w:hint="eastAsia"/>
          <w:b/>
          <w:color w:val="000080"/>
          <w:sz w:val="32"/>
          <w:szCs w:val="32"/>
        </w:rPr>
        <w:t>名</w:t>
      </w:r>
      <w:r w:rsidR="009428CA" w:rsidRPr="001513BF">
        <w:rPr>
          <w:rFonts w:eastAsia="微軟正黑體" w:cs="Arial"/>
          <w:b/>
          <w:color w:val="000080"/>
          <w:sz w:val="32"/>
          <w:szCs w:val="32"/>
        </w:rPr>
        <w:t xml:space="preserve"> </w:t>
      </w:r>
      <w:r w:rsidR="009428CA" w:rsidRPr="001513BF">
        <w:rPr>
          <w:rFonts w:eastAsia="微軟正黑體" w:cs="Arial" w:hint="eastAsia"/>
          <w:b/>
          <w:color w:val="000080"/>
          <w:sz w:val="32"/>
          <w:szCs w:val="32"/>
        </w:rPr>
        <w:t>資</w:t>
      </w:r>
      <w:r w:rsidR="009428CA" w:rsidRPr="001513BF">
        <w:rPr>
          <w:rFonts w:eastAsia="微軟正黑體" w:cs="Arial"/>
          <w:b/>
          <w:color w:val="000080"/>
          <w:sz w:val="32"/>
          <w:szCs w:val="32"/>
        </w:rPr>
        <w:t xml:space="preserve"> </w:t>
      </w:r>
      <w:r w:rsidR="009428CA" w:rsidRPr="001513BF">
        <w:rPr>
          <w:rFonts w:eastAsia="微軟正黑體" w:cs="Arial" w:hint="eastAsia"/>
          <w:b/>
          <w:color w:val="000080"/>
          <w:sz w:val="32"/>
          <w:szCs w:val="32"/>
        </w:rPr>
        <w:t>訊</w:t>
      </w:r>
      <w:r w:rsidR="009428CA" w:rsidRPr="001513BF">
        <w:rPr>
          <w:rFonts w:eastAsia="微軟正黑體" w:cs="Arial"/>
          <w:b/>
          <w:color w:val="000080"/>
          <w:sz w:val="32"/>
          <w:szCs w:val="32"/>
        </w:rPr>
        <w:t xml:space="preserve"> </w:t>
      </w:r>
      <w:r w:rsidR="009428CA" w:rsidRPr="001513BF">
        <w:rPr>
          <w:rFonts w:eastAsia="微軟正黑體" w:cs="Arial" w:hint="eastAsia"/>
          <w:b/>
          <w:color w:val="000080"/>
          <w:sz w:val="32"/>
          <w:szCs w:val="32"/>
        </w:rPr>
        <w:t>】</w:t>
      </w:r>
      <w:r w:rsidR="009428CA" w:rsidRPr="001513BF">
        <w:rPr>
          <w:rFonts w:eastAsia="微軟正黑體"/>
          <w:noProof/>
        </w:rPr>
        <w:drawing>
          <wp:anchor distT="0" distB="0" distL="114300" distR="114300" simplePos="0" relativeHeight="251667968" behindDoc="0" locked="0" layoutInCell="1" allowOverlap="1" wp14:anchorId="0DACB65C" wp14:editId="35DCB19A">
            <wp:simplePos x="0" y="0"/>
            <wp:positionH relativeFrom="column">
              <wp:posOffset>4448175</wp:posOffset>
            </wp:positionH>
            <wp:positionV relativeFrom="paragraph">
              <wp:posOffset>0</wp:posOffset>
            </wp:positionV>
            <wp:extent cx="314325" cy="238125"/>
            <wp:effectExtent l="0" t="0" r="9525" b="9525"/>
            <wp:wrapSquare wrapText="bothSides"/>
            <wp:docPr id="8" name="圖片 8" descr="f_h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f_ha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1BDE9" w14:textId="32E77255" w:rsidR="009428CA" w:rsidRPr="00D81E8C" w:rsidRDefault="009428CA" w:rsidP="009428CA">
      <w:pPr>
        <w:adjustRightInd w:val="0"/>
        <w:snapToGrid w:val="0"/>
        <w:spacing w:line="400" w:lineRule="exact"/>
        <w:jc w:val="both"/>
        <w:rPr>
          <w:rFonts w:eastAsia="微軟正黑體" w:cs="Arial"/>
          <w:b/>
          <w:szCs w:val="24"/>
        </w:rPr>
      </w:pPr>
    </w:p>
    <w:p w14:paraId="585F5CC6" w14:textId="77777777" w:rsidR="00A85AC3" w:rsidRPr="00BE0D9A" w:rsidRDefault="00A85AC3" w:rsidP="00A85AC3">
      <w:pPr>
        <w:adjustRightInd w:val="0"/>
        <w:snapToGrid w:val="0"/>
        <w:spacing w:line="400" w:lineRule="exact"/>
        <w:jc w:val="both"/>
        <w:rPr>
          <w:rFonts w:eastAsia="微軟正黑體" w:cs="Arial"/>
          <w:b/>
          <w:szCs w:val="24"/>
        </w:rPr>
      </w:pPr>
      <w:r w:rsidRPr="00DC74D0">
        <w:rPr>
          <w:rFonts w:ascii="微軟正黑體" w:eastAsia="微軟正黑體" w:hAnsi="微軟正黑體" w:hint="eastAsia"/>
        </w:rPr>
        <w:t>【</w:t>
      </w:r>
      <w:r>
        <w:rPr>
          <w:rFonts w:ascii="微軟正黑體" w:eastAsia="微軟正黑體" w:hAnsi="微軟正黑體" w:hint="eastAsia"/>
        </w:rPr>
        <w:t>課</w:t>
      </w:r>
      <w:r>
        <w:rPr>
          <w:rFonts w:ascii="微軟正黑體" w:eastAsia="微軟正黑體" w:hAnsi="微軟正黑體"/>
        </w:rPr>
        <w:t>程費用</w:t>
      </w:r>
      <w:r w:rsidRPr="00DC74D0">
        <w:rPr>
          <w:rFonts w:ascii="微軟正黑體" w:eastAsia="微軟正黑體" w:hAnsi="微軟正黑體" w:hint="eastAsia"/>
        </w:rPr>
        <w:t>】</w:t>
      </w:r>
      <w:r>
        <w:rPr>
          <w:rFonts w:ascii="微軟正黑體" w:eastAsia="微軟正黑體" w:hAnsi="微軟正黑體" w:hint="eastAsia"/>
          <w:b/>
        </w:rPr>
        <w:t>定</w:t>
      </w:r>
      <w:r w:rsidRPr="00362A68">
        <w:rPr>
          <w:rFonts w:ascii="微軟正黑體" w:eastAsia="微軟正黑體" w:hAnsi="微軟正黑體"/>
          <w:b/>
        </w:rPr>
        <w:t>價</w:t>
      </w:r>
      <w:r w:rsidRPr="00362A68">
        <w:rPr>
          <w:rFonts w:ascii="微軟正黑體" w:eastAsia="微軟正黑體" w:hAnsi="微軟正黑體" w:hint="eastAsia"/>
          <w:b/>
        </w:rPr>
        <w:t>$10,000元</w:t>
      </w:r>
    </w:p>
    <w:tbl>
      <w:tblPr>
        <w:tblW w:w="101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749"/>
        <w:gridCol w:w="5720"/>
      </w:tblGrid>
      <w:tr w:rsidR="00A85AC3" w:rsidRPr="00362A68" w14:paraId="72ADF9A5" w14:textId="77777777" w:rsidTr="00A85AC3">
        <w:trPr>
          <w:trHeight w:val="624"/>
        </w:trPr>
        <w:tc>
          <w:tcPr>
            <w:tcW w:w="1730" w:type="dxa"/>
            <w:shd w:val="clear" w:color="auto" w:fill="FFC000"/>
            <w:vAlign w:val="center"/>
          </w:tcPr>
          <w:p w14:paraId="5D76FC8F" w14:textId="77777777" w:rsidR="00A85AC3" w:rsidRPr="00362A68" w:rsidRDefault="00A85AC3" w:rsidP="00330768">
            <w:pPr>
              <w:snapToGrid w:val="0"/>
              <w:spacing w:line="400" w:lineRule="exact"/>
              <w:jc w:val="center"/>
              <w:rPr>
                <w:rFonts w:eastAsia="微軟正黑體"/>
                <w:b/>
                <w:szCs w:val="24"/>
              </w:rPr>
            </w:pPr>
            <w:r w:rsidRPr="00362A68">
              <w:rPr>
                <w:rFonts w:eastAsia="微軟正黑體"/>
                <w:b/>
                <w:szCs w:val="24"/>
              </w:rPr>
              <w:t>身份別</w:t>
            </w:r>
          </w:p>
        </w:tc>
        <w:tc>
          <w:tcPr>
            <w:tcW w:w="2749" w:type="dxa"/>
            <w:shd w:val="clear" w:color="auto" w:fill="FFC000"/>
            <w:vAlign w:val="center"/>
          </w:tcPr>
          <w:p w14:paraId="38C3D19E" w14:textId="77777777" w:rsidR="00A85AC3" w:rsidRPr="00362A68" w:rsidRDefault="00A85AC3" w:rsidP="00330768">
            <w:pPr>
              <w:snapToGrid w:val="0"/>
              <w:spacing w:line="400" w:lineRule="exact"/>
              <w:jc w:val="center"/>
              <w:rPr>
                <w:rFonts w:eastAsia="微軟正黑體"/>
                <w:b/>
                <w:szCs w:val="24"/>
              </w:rPr>
            </w:pPr>
            <w:r w:rsidRPr="00362A68">
              <w:rPr>
                <w:rFonts w:eastAsia="微軟正黑體"/>
                <w:b/>
                <w:szCs w:val="24"/>
              </w:rPr>
              <w:t>費用</w:t>
            </w:r>
          </w:p>
        </w:tc>
        <w:tc>
          <w:tcPr>
            <w:tcW w:w="5720" w:type="dxa"/>
            <w:shd w:val="clear" w:color="auto" w:fill="FFC000"/>
            <w:vAlign w:val="center"/>
          </w:tcPr>
          <w:p w14:paraId="4B4D61CE" w14:textId="77777777" w:rsidR="00A85AC3" w:rsidRPr="00362A68" w:rsidRDefault="00A85AC3" w:rsidP="00330768">
            <w:pPr>
              <w:snapToGrid w:val="0"/>
              <w:spacing w:line="400" w:lineRule="exact"/>
              <w:jc w:val="center"/>
              <w:rPr>
                <w:rFonts w:eastAsia="微軟正黑體"/>
                <w:b/>
                <w:szCs w:val="24"/>
              </w:rPr>
            </w:pPr>
            <w:r w:rsidRPr="00362A68">
              <w:rPr>
                <w:rFonts w:eastAsia="微軟正黑體"/>
                <w:b/>
                <w:szCs w:val="24"/>
              </w:rPr>
              <w:t>補助</w:t>
            </w:r>
            <w:r w:rsidRPr="00362A68">
              <w:rPr>
                <w:rFonts w:eastAsia="微軟正黑體"/>
                <w:b/>
                <w:szCs w:val="24"/>
              </w:rPr>
              <w:t>/</w:t>
            </w:r>
            <w:r w:rsidRPr="00362A68">
              <w:rPr>
                <w:rFonts w:eastAsia="微軟正黑體"/>
                <w:b/>
                <w:szCs w:val="24"/>
              </w:rPr>
              <w:t>優惠方案</w:t>
            </w:r>
          </w:p>
        </w:tc>
      </w:tr>
      <w:tr w:rsidR="00A85AC3" w:rsidRPr="00362A68" w14:paraId="4FE57C62" w14:textId="77777777" w:rsidTr="00A85AC3">
        <w:trPr>
          <w:trHeight w:val="446"/>
        </w:trPr>
        <w:tc>
          <w:tcPr>
            <w:tcW w:w="1730" w:type="dxa"/>
            <w:shd w:val="clear" w:color="auto" w:fill="auto"/>
            <w:vAlign w:val="center"/>
          </w:tcPr>
          <w:p w14:paraId="174F18AB" w14:textId="77777777" w:rsidR="00A85AC3" w:rsidRPr="00362A68" w:rsidRDefault="00A85AC3" w:rsidP="00330768">
            <w:pPr>
              <w:snapToGrid w:val="0"/>
              <w:spacing w:line="400" w:lineRule="exact"/>
              <w:jc w:val="center"/>
              <w:rPr>
                <w:rFonts w:eastAsia="微軟正黑體"/>
                <w:b/>
                <w:szCs w:val="24"/>
              </w:rPr>
            </w:pPr>
            <w:r w:rsidRPr="00362A68">
              <w:rPr>
                <w:rFonts w:eastAsia="微軟正黑體"/>
                <w:b/>
                <w:color w:val="0000FF"/>
                <w:szCs w:val="24"/>
              </w:rPr>
              <w:t>一般身分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07216FC" w14:textId="77777777" w:rsidR="00A85AC3" w:rsidRPr="00A03B2E" w:rsidRDefault="00A85AC3" w:rsidP="00330768">
            <w:pPr>
              <w:snapToGrid w:val="0"/>
              <w:spacing w:line="400" w:lineRule="exact"/>
              <w:jc w:val="center"/>
              <w:rPr>
                <w:rFonts w:eastAsia="微軟正黑體"/>
                <w:b/>
                <w:szCs w:val="24"/>
              </w:rPr>
            </w:pPr>
            <w:r w:rsidRPr="00A03B2E">
              <w:rPr>
                <w:rFonts w:ascii="微軟正黑體" w:eastAsia="微軟正黑體" w:hAnsi="微軟正黑體"/>
                <w:color w:val="FF0000"/>
              </w:rPr>
              <w:t>5,000元/人(學員自付)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E8AA99" w14:textId="77777777" w:rsidR="00A85AC3" w:rsidRPr="00362A68" w:rsidRDefault="00A85AC3" w:rsidP="00330768">
            <w:pPr>
              <w:snapToGrid w:val="0"/>
              <w:spacing w:line="400" w:lineRule="exact"/>
              <w:ind w:leftChars="-100" w:left="-240"/>
              <w:jc w:val="center"/>
              <w:rPr>
                <w:rFonts w:eastAsia="微軟正黑體"/>
                <w:b/>
                <w:szCs w:val="24"/>
              </w:rPr>
            </w:pPr>
            <w:r w:rsidRPr="00362A68">
              <w:rPr>
                <w:rFonts w:eastAsia="微軟正黑體"/>
                <w:spacing w:val="-6"/>
                <w:szCs w:val="24"/>
              </w:rPr>
              <w:t>政府補助</w:t>
            </w:r>
            <w:r w:rsidRPr="00362A68">
              <w:rPr>
                <w:rFonts w:eastAsia="微軟正黑體"/>
                <w:spacing w:val="-6"/>
                <w:szCs w:val="24"/>
              </w:rPr>
              <w:t>50%</w:t>
            </w:r>
            <w:r w:rsidRPr="00362A68">
              <w:rPr>
                <w:rFonts w:eastAsia="微軟正黑體"/>
                <w:b/>
                <w:szCs w:val="24"/>
              </w:rPr>
              <w:t xml:space="preserve"> </w:t>
            </w:r>
          </w:p>
        </w:tc>
      </w:tr>
      <w:tr w:rsidR="00A85AC3" w:rsidRPr="00362A68" w14:paraId="373191AA" w14:textId="77777777" w:rsidTr="00A85AC3">
        <w:trPr>
          <w:trHeight w:val="446"/>
        </w:trPr>
        <w:tc>
          <w:tcPr>
            <w:tcW w:w="1730" w:type="dxa"/>
            <w:shd w:val="clear" w:color="auto" w:fill="auto"/>
            <w:vAlign w:val="center"/>
          </w:tcPr>
          <w:p w14:paraId="31E19C69" w14:textId="77777777" w:rsidR="00A85AC3" w:rsidRPr="00E02AB7" w:rsidRDefault="00A85AC3" w:rsidP="0033076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53101">
              <w:rPr>
                <w:rFonts w:eastAsia="微軟正黑體"/>
                <w:b/>
                <w:color w:val="0000FF"/>
                <w:szCs w:val="24"/>
              </w:rPr>
              <w:t>TMBA</w:t>
            </w:r>
            <w:r>
              <w:rPr>
                <w:rFonts w:ascii="微軟正黑體" w:eastAsia="微軟正黑體" w:hAnsi="微軟正黑體"/>
                <w:b/>
                <w:color w:val="0000FF"/>
                <w:szCs w:val="24"/>
              </w:rPr>
              <w:t>會員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73A35B2" w14:textId="77777777" w:rsidR="00A85AC3" w:rsidRPr="00E02AB7" w:rsidRDefault="00A85AC3" w:rsidP="0033076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/>
                <w:color w:val="FF0000"/>
              </w:rPr>
              <w:t>4,500</w:t>
            </w:r>
            <w:r>
              <w:rPr>
                <w:rFonts w:ascii="微軟正黑體" w:eastAsia="微軟正黑體" w:hAnsi="微軟正黑體" w:hint="eastAsia"/>
                <w:color w:val="FF0000"/>
              </w:rPr>
              <w:t>元/人(學</w:t>
            </w:r>
            <w:r>
              <w:rPr>
                <w:rFonts w:ascii="微軟正黑體" w:eastAsia="微軟正黑體" w:hAnsi="微軟正黑體"/>
                <w:color w:val="FF0000"/>
              </w:rPr>
              <w:t>員自付</w:t>
            </w:r>
            <w:r>
              <w:rPr>
                <w:rFonts w:ascii="微軟正黑體" w:eastAsia="微軟正黑體" w:hAnsi="微軟正黑體" w:hint="eastAsia"/>
                <w:color w:val="FF0000"/>
              </w:rPr>
              <w:t>)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F2AC76D" w14:textId="77777777" w:rsidR="00A85AC3" w:rsidRPr="00E02AB7" w:rsidRDefault="00A85AC3" w:rsidP="00330768">
            <w:pPr>
              <w:snapToGrid w:val="0"/>
              <w:spacing w:line="400" w:lineRule="exact"/>
              <w:ind w:leftChars="-100" w:left="-24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pacing w:val="-6"/>
                <w:szCs w:val="24"/>
              </w:rPr>
              <w:t>TMBA會</w:t>
            </w:r>
            <w:r>
              <w:rPr>
                <w:rFonts w:ascii="微軟正黑體" w:eastAsia="微軟正黑體" w:hAnsi="微軟正黑體"/>
                <w:spacing w:val="-6"/>
                <w:szCs w:val="24"/>
              </w:rPr>
              <w:t>員再</w:t>
            </w:r>
            <w:r>
              <w:rPr>
                <w:rFonts w:ascii="微軟正黑體" w:eastAsia="微軟正黑體" w:hAnsi="微軟正黑體" w:hint="eastAsia"/>
                <w:spacing w:val="-6"/>
                <w:szCs w:val="24"/>
              </w:rPr>
              <w:t>享9折</w:t>
            </w:r>
            <w:r>
              <w:rPr>
                <w:rFonts w:ascii="微軟正黑體" w:eastAsia="微軟正黑體" w:hAnsi="微軟正黑體"/>
                <w:spacing w:val="-6"/>
                <w:szCs w:val="24"/>
              </w:rPr>
              <w:t>優惠</w:t>
            </w:r>
          </w:p>
        </w:tc>
      </w:tr>
      <w:tr w:rsidR="00A85AC3" w:rsidRPr="00362A68" w14:paraId="200993B1" w14:textId="77777777" w:rsidTr="00A85AC3">
        <w:trPr>
          <w:trHeight w:val="1773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E0446" w14:textId="77777777" w:rsidR="00A85AC3" w:rsidRPr="00362A68" w:rsidRDefault="00A85AC3" w:rsidP="00330768">
            <w:pPr>
              <w:snapToGrid w:val="0"/>
              <w:spacing w:line="400" w:lineRule="exact"/>
              <w:jc w:val="center"/>
              <w:rPr>
                <w:rFonts w:eastAsia="微軟正黑體"/>
                <w:b/>
                <w:szCs w:val="24"/>
              </w:rPr>
            </w:pPr>
            <w:r w:rsidRPr="00362A68">
              <w:rPr>
                <w:rFonts w:eastAsia="微軟正黑體"/>
                <w:b/>
                <w:bCs/>
                <w:color w:val="0000FF"/>
                <w:szCs w:val="24"/>
              </w:rPr>
              <w:t>特定身分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98EB" w14:textId="77777777" w:rsidR="00A85AC3" w:rsidRPr="00362A68" w:rsidRDefault="00A85AC3" w:rsidP="00330768">
            <w:pPr>
              <w:snapToGrid w:val="0"/>
              <w:spacing w:line="400" w:lineRule="exact"/>
              <w:jc w:val="center"/>
              <w:rPr>
                <w:rFonts w:eastAsia="微軟正黑體"/>
                <w:color w:val="FF0000"/>
              </w:rPr>
            </w:pPr>
            <w:r>
              <w:rPr>
                <w:rFonts w:eastAsia="微軟正黑體"/>
                <w:color w:val="FF0000"/>
              </w:rPr>
              <w:t>4</w:t>
            </w:r>
            <w:r w:rsidRPr="00362A68">
              <w:rPr>
                <w:rFonts w:eastAsia="微軟正黑體"/>
                <w:color w:val="FF0000"/>
              </w:rPr>
              <w:t>,</w:t>
            </w:r>
            <w:r>
              <w:rPr>
                <w:rFonts w:eastAsia="微軟正黑體"/>
                <w:color w:val="FF0000"/>
              </w:rPr>
              <w:t>0</w:t>
            </w:r>
            <w:r w:rsidRPr="00362A68">
              <w:rPr>
                <w:rFonts w:eastAsia="微軟正黑體"/>
                <w:color w:val="FF0000"/>
              </w:rPr>
              <w:t>00</w:t>
            </w:r>
            <w:r w:rsidRPr="00362A68">
              <w:rPr>
                <w:rFonts w:eastAsia="微軟正黑體"/>
                <w:color w:val="FF0000"/>
              </w:rPr>
              <w:t>元</w:t>
            </w:r>
            <w:r w:rsidRPr="00362A68">
              <w:rPr>
                <w:rFonts w:eastAsia="微軟正黑體"/>
                <w:color w:val="FF0000"/>
              </w:rPr>
              <w:t>/</w:t>
            </w:r>
            <w:r w:rsidRPr="00362A68">
              <w:rPr>
                <w:rFonts w:eastAsia="微軟正黑體"/>
                <w:color w:val="FF0000"/>
              </w:rPr>
              <w:t>人</w:t>
            </w:r>
          </w:p>
          <w:p w14:paraId="3A853EA5" w14:textId="77777777" w:rsidR="00A85AC3" w:rsidRPr="00362A68" w:rsidRDefault="00A85AC3" w:rsidP="00330768">
            <w:pPr>
              <w:snapToGrid w:val="0"/>
              <w:spacing w:line="400" w:lineRule="exact"/>
              <w:jc w:val="center"/>
              <w:rPr>
                <w:rFonts w:eastAsia="微軟正黑體"/>
                <w:b/>
                <w:szCs w:val="24"/>
              </w:rPr>
            </w:pPr>
            <w:r w:rsidRPr="00362A68">
              <w:rPr>
                <w:rFonts w:eastAsia="微軟正黑體"/>
                <w:color w:val="FF0000"/>
              </w:rPr>
              <w:t>(</w:t>
            </w:r>
            <w:r w:rsidRPr="00362A68">
              <w:rPr>
                <w:rFonts w:eastAsia="微軟正黑體"/>
                <w:color w:val="FF0000"/>
              </w:rPr>
              <w:t>學員自付</w:t>
            </w:r>
            <w:r w:rsidRPr="00362A68">
              <w:rPr>
                <w:rFonts w:eastAsia="微軟正黑體"/>
                <w:color w:val="FF0000"/>
              </w:rPr>
              <w:t>)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12087" w14:textId="77777777" w:rsidR="00A85AC3" w:rsidRPr="005975E4" w:rsidRDefault="00A85AC3" w:rsidP="00330768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FF"/>
                <w:spacing w:val="-6"/>
                <w:szCs w:val="24"/>
              </w:rPr>
            </w:pPr>
            <w:r w:rsidRPr="005975E4">
              <w:rPr>
                <w:rFonts w:ascii="微軟正黑體" w:eastAsia="微軟正黑體" w:hAnsi="微軟正黑體"/>
                <w:color w:val="000066"/>
                <w:sz w:val="22"/>
              </w:rPr>
              <w:t>※特定對象說明：針對身心障礙(需出具身心障礙手冊正反面影本)、原住民(需出具原住民族身分法所定原住民身分證明)、低收入戶(需出具低收入戶證明)及經濟部核定之「中堅企業」員工(需出具在職證明)享有工業局補助</w:t>
            </w:r>
            <w:r>
              <w:rPr>
                <w:rFonts w:ascii="微軟正黑體" w:eastAsia="微軟正黑體" w:hAnsi="微軟正黑體" w:hint="eastAsia"/>
                <w:color w:val="000066"/>
                <w:sz w:val="22"/>
              </w:rPr>
              <w:t>定</w:t>
            </w:r>
            <w:r>
              <w:rPr>
                <w:rFonts w:ascii="微軟正黑體" w:eastAsia="微軟正黑體" w:hAnsi="微軟正黑體"/>
                <w:color w:val="000066"/>
                <w:sz w:val="22"/>
              </w:rPr>
              <w:t>價之60</w:t>
            </w:r>
            <w:r w:rsidRPr="005975E4">
              <w:rPr>
                <w:rFonts w:ascii="微軟正黑體" w:eastAsia="微軟正黑體" w:hAnsi="微軟正黑體"/>
                <w:color w:val="000066"/>
                <w:sz w:val="22"/>
              </w:rPr>
              <w:t>%。</w:t>
            </w:r>
          </w:p>
        </w:tc>
      </w:tr>
    </w:tbl>
    <w:p w14:paraId="2A73AD11" w14:textId="77777777" w:rsidR="009428CA" w:rsidRDefault="009428CA" w:rsidP="00883D7C">
      <w:pPr>
        <w:autoSpaceDE w:val="0"/>
        <w:autoSpaceDN w:val="0"/>
        <w:adjustRightInd w:val="0"/>
        <w:snapToGrid w:val="0"/>
        <w:spacing w:afterLines="50" w:after="180" w:line="400" w:lineRule="exact"/>
        <w:ind w:leftChars="59" w:left="392" w:hangingChars="104" w:hanging="250"/>
        <w:rPr>
          <w:rFonts w:ascii="微軟正黑體" w:eastAsia="微軟正黑體" w:hAnsi="微軟正黑體"/>
          <w:color w:val="FF0000"/>
        </w:rPr>
      </w:pPr>
      <w:r w:rsidRPr="007E0164">
        <w:rPr>
          <w:rFonts w:ascii="標楷體" w:eastAsia="標楷體" w:hAnsi="標楷體" w:hint="eastAsia"/>
          <w:color w:val="FF0000"/>
        </w:rPr>
        <w:t>★</w:t>
      </w:r>
      <w:r w:rsidRPr="007E0164">
        <w:rPr>
          <w:rFonts w:ascii="微軟正黑體" w:eastAsia="微軟正黑體" w:hAnsi="微軟正黑體" w:hint="eastAsia"/>
          <w:color w:val="FF0000"/>
        </w:rPr>
        <w:t>本課程經政府補助，上課學員皆需依規定填寫相關資料，且學員出席</w:t>
      </w:r>
      <w:proofErr w:type="gramStart"/>
      <w:r w:rsidRPr="007E0164">
        <w:rPr>
          <w:rFonts w:ascii="微軟正黑體" w:eastAsia="微軟正黑體" w:hAnsi="微軟正黑體" w:hint="eastAsia"/>
          <w:color w:val="FF0000"/>
        </w:rPr>
        <w:t>時數需達</w:t>
      </w:r>
      <w:proofErr w:type="gramEnd"/>
      <w:r w:rsidRPr="007E0164">
        <w:rPr>
          <w:rFonts w:ascii="微軟正黑體" w:eastAsia="微軟正黑體" w:hAnsi="微軟正黑體" w:hint="eastAsia"/>
          <w:color w:val="FF0000"/>
        </w:rPr>
        <w:t>報名課程時數八成以上，方可適用補助辦法，若未符合規定者，則需將其政府補助費用繳回。</w:t>
      </w:r>
      <w:r>
        <w:rPr>
          <w:rFonts w:ascii="微軟正黑體" w:eastAsia="微軟正黑體" w:hAnsi="微軟正黑體" w:hint="eastAsia"/>
          <w:color w:val="FF0000"/>
        </w:rPr>
        <w:t>(</w:t>
      </w:r>
      <w:r w:rsidRPr="007E0164">
        <w:rPr>
          <w:rFonts w:ascii="微軟正黑體" w:eastAsia="微軟正黑體" w:hAnsi="微軟正黑體" w:hint="eastAsia"/>
          <w:color w:val="FF0000"/>
        </w:rPr>
        <w:t>結訓學員應配合經濟部工業局</w:t>
      </w:r>
      <w:proofErr w:type="gramStart"/>
      <w:r w:rsidRPr="007E0164">
        <w:rPr>
          <w:rFonts w:ascii="微軟正黑體" w:eastAsia="微軟正黑體" w:hAnsi="微軟正黑體" w:hint="eastAsia"/>
          <w:color w:val="FF0000"/>
        </w:rPr>
        <w:t>培訓後電訪</w:t>
      </w:r>
      <w:proofErr w:type="gramEnd"/>
      <w:r w:rsidRPr="007E0164">
        <w:rPr>
          <w:rFonts w:ascii="微軟正黑體" w:eastAsia="微軟正黑體" w:hAnsi="微軟正黑體" w:hint="eastAsia"/>
          <w:color w:val="FF0000"/>
        </w:rPr>
        <w:t>調查。</w:t>
      </w:r>
      <w:r>
        <w:rPr>
          <w:rFonts w:ascii="微軟正黑體" w:eastAsia="微軟正黑體" w:hAnsi="微軟正黑體" w:hint="eastAsia"/>
          <w:color w:val="FF0000"/>
        </w:rPr>
        <w:t>)</w:t>
      </w:r>
    </w:p>
    <w:p w14:paraId="6337FB04" w14:textId="77777777" w:rsidR="00BF6A98" w:rsidRDefault="00BF6A98" w:rsidP="00883D7C">
      <w:pPr>
        <w:autoSpaceDE w:val="0"/>
        <w:autoSpaceDN w:val="0"/>
        <w:adjustRightInd w:val="0"/>
        <w:snapToGrid w:val="0"/>
        <w:spacing w:afterLines="50" w:after="180" w:line="400" w:lineRule="exact"/>
        <w:ind w:leftChars="59" w:left="392" w:hangingChars="104" w:hanging="250"/>
        <w:rPr>
          <w:rFonts w:ascii="微軟正黑體" w:eastAsia="微軟正黑體" w:hAnsi="微軟正黑體"/>
          <w:color w:val="FF0000"/>
        </w:rPr>
      </w:pPr>
    </w:p>
    <w:p w14:paraId="32C32EC2" w14:textId="77777777" w:rsidR="009428CA" w:rsidRPr="00D53FA3" w:rsidRDefault="00D53FA3" w:rsidP="00D53FA3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繳費方式</w:t>
      </w:r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：ATM轉帳或</w:t>
      </w:r>
      <w:r w:rsidR="009428CA" w:rsidRPr="00D53FA3">
        <w:rPr>
          <w:rFonts w:ascii="標楷體" w:eastAsia="標楷體" w:hAnsi="標楷體"/>
          <w:color w:val="000000"/>
          <w:kern w:val="0"/>
          <w:sz w:val="26"/>
          <w:szCs w:val="26"/>
        </w:rPr>
        <w:t>銀行匯款</w:t>
      </w:r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，收到上課及繳費通知後，於開課日二天前完</w:t>
      </w:r>
      <w:r w:rsidR="009428CA" w:rsidRPr="00D53FA3">
        <w:rPr>
          <w:rFonts w:ascii="標楷體" w:eastAsia="標楷體" w:hAnsi="標楷體"/>
          <w:color w:val="000000"/>
          <w:kern w:val="0"/>
          <w:sz w:val="26"/>
          <w:szCs w:val="26"/>
        </w:rPr>
        <w:t>成</w:t>
      </w:r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繳費，</w:t>
      </w:r>
      <w:r w:rsidR="009428CA" w:rsidRPr="00D53FA3">
        <w:rPr>
          <w:rFonts w:ascii="標楷體" w:eastAsia="標楷體" w:hAnsi="標楷體"/>
          <w:color w:val="000000"/>
          <w:kern w:val="0"/>
          <w:sz w:val="26"/>
          <w:szCs w:val="26"/>
        </w:rPr>
        <w:t>請洽</w:t>
      </w:r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窗</w:t>
      </w:r>
      <w:r w:rsidR="009428CA" w:rsidRPr="00D53FA3">
        <w:rPr>
          <w:rFonts w:ascii="標楷體" w:eastAsia="標楷體" w:hAnsi="標楷體"/>
          <w:color w:val="000000"/>
          <w:kern w:val="0"/>
          <w:sz w:val="26"/>
          <w:szCs w:val="26"/>
        </w:rPr>
        <w:t>口</w:t>
      </w:r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14:paraId="04E58A31" w14:textId="77777777" w:rsidR="00C75828" w:rsidRDefault="00D53FA3" w:rsidP="00513F3E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培訓證書</w:t>
      </w:r>
      <w:r w:rsidR="009428CA" w:rsidRPr="00D53FA3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</w:p>
    <w:p w14:paraId="74F338BD" w14:textId="77777777" w:rsidR="00C75828" w:rsidRDefault="009428CA" w:rsidP="00C75828">
      <w:pPr>
        <w:pStyle w:val="a7"/>
        <w:snapToGrid w:val="0"/>
        <w:spacing w:afterLines="25" w:after="90" w:line="400" w:lineRule="exact"/>
        <w:ind w:leftChars="198" w:left="743" w:hangingChars="103" w:hanging="26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1.參加本課程之學員，研習期滿，出席率超過80%(含)以上，且參加實作演練或考試成績合格者，即可獲得培訓證書。</w:t>
      </w:r>
    </w:p>
    <w:p w14:paraId="443ECDF7" w14:textId="77777777" w:rsidR="009428CA" w:rsidRPr="00D53FA3" w:rsidRDefault="00D53FA3" w:rsidP="00D53FA3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退費標準</w:t>
      </w:r>
      <w:r w:rsidR="009428CA" w:rsidRPr="00D53FA3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學員</w:t>
      </w:r>
      <w:proofErr w:type="gramStart"/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於開訓前退訓</w:t>
      </w:r>
      <w:proofErr w:type="gramEnd"/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者，退還所繳訓練費用之七成；受訓</w:t>
      </w:r>
      <w:proofErr w:type="gramStart"/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未逾全期</w:t>
      </w:r>
      <w:proofErr w:type="gramEnd"/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三分之一而退訓者，退還所繳訓練費用之半數；</w:t>
      </w:r>
      <w:proofErr w:type="gramStart"/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受訓逾全期</w:t>
      </w:r>
      <w:proofErr w:type="gramEnd"/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三分之一而退訓者，</w:t>
      </w:r>
      <w:proofErr w:type="gramStart"/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不</w:t>
      </w:r>
      <w:proofErr w:type="gramEnd"/>
      <w:r w:rsidR="009428CA"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退費。</w:t>
      </w:r>
    </w:p>
    <w:p w14:paraId="387064E2" w14:textId="77777777" w:rsidR="009428CA" w:rsidRPr="007E0164" w:rsidRDefault="009428CA" w:rsidP="00D53FA3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微軟正黑體" w:eastAsia="微軟正黑體" w:hAnsi="微軟正黑體"/>
        </w:rPr>
      </w:pPr>
      <w:r w:rsidRPr="00D53FA3">
        <w:rPr>
          <w:rFonts w:ascii="標楷體" w:eastAsia="標楷體" w:hAnsi="標楷體" w:hint="eastAsia"/>
          <w:color w:val="000000"/>
          <w:kern w:val="0"/>
          <w:sz w:val="26"/>
          <w:szCs w:val="26"/>
        </w:rPr>
        <w:t>貼心提醒</w:t>
      </w:r>
    </w:p>
    <w:p w14:paraId="4ADAF802" w14:textId="77777777" w:rsidR="009428CA" w:rsidRDefault="009428CA" w:rsidP="009428CA">
      <w:pPr>
        <w:autoSpaceDE w:val="0"/>
        <w:autoSpaceDN w:val="0"/>
        <w:adjustRightInd w:val="0"/>
        <w:snapToGrid w:val="0"/>
        <w:spacing w:line="440" w:lineRule="exact"/>
        <w:ind w:leftChars="60" w:left="567" w:hangingChars="151" w:hanging="423"/>
        <w:rPr>
          <w:rFonts w:ascii="Wingdings" w:hAnsi="Wingdings" w:cs="Wingdings" w:hint="eastAsia"/>
          <w:color w:val="000000"/>
          <w:kern w:val="0"/>
          <w:sz w:val="28"/>
          <w:szCs w:val="28"/>
        </w:rPr>
      </w:pPr>
      <w:r w:rsidRPr="00633C95">
        <w:rPr>
          <w:rFonts w:ascii="Wingdings" w:hAnsi="Wingdings" w:cs="Wingdings"/>
          <w:color w:val="000000"/>
          <w:kern w:val="0"/>
          <w:sz w:val="28"/>
          <w:szCs w:val="28"/>
        </w:rPr>
        <w:t></w:t>
      </w:r>
      <w:r w:rsidRPr="00D53FA3">
        <w:rPr>
          <w:rFonts w:ascii="標楷體" w:eastAsia="標楷體" w:hAnsi="標楷體" w:hint="eastAsia"/>
        </w:rPr>
        <w:t>為確保您的上課權益，報名後若未收到任何回覆，敬請來電洽詢方完成報名</w:t>
      </w:r>
      <w:r w:rsidRPr="00633C95">
        <w:rPr>
          <w:rFonts w:ascii="微軟正黑體" w:eastAsia="微軟正黑體" w:hAnsi="微軟正黑體" w:hint="eastAsia"/>
        </w:rPr>
        <w:t>。</w:t>
      </w:r>
    </w:p>
    <w:p w14:paraId="4D69509F" w14:textId="77777777" w:rsidR="009428CA" w:rsidRDefault="009428CA" w:rsidP="009428CA">
      <w:pPr>
        <w:autoSpaceDE w:val="0"/>
        <w:autoSpaceDN w:val="0"/>
        <w:adjustRightInd w:val="0"/>
        <w:snapToGrid w:val="0"/>
        <w:spacing w:line="440" w:lineRule="exact"/>
        <w:ind w:leftChars="60" w:left="567" w:hangingChars="151" w:hanging="423"/>
        <w:rPr>
          <w:rFonts w:ascii="Wingdings" w:hAnsi="Wingdings" w:cs="Wingdings" w:hint="eastAsia"/>
          <w:color w:val="000000"/>
          <w:kern w:val="0"/>
          <w:sz w:val="28"/>
          <w:szCs w:val="28"/>
        </w:rPr>
      </w:pPr>
      <w:r w:rsidRPr="00633C95">
        <w:rPr>
          <w:rFonts w:ascii="Wingdings" w:hAnsi="Wingdings" w:cs="Wingdings"/>
          <w:color w:val="000000"/>
          <w:kern w:val="0"/>
          <w:sz w:val="28"/>
          <w:szCs w:val="28"/>
        </w:rPr>
        <w:t></w:t>
      </w:r>
      <w:r w:rsidRPr="00D53FA3">
        <w:rPr>
          <w:rFonts w:ascii="標楷體" w:eastAsia="標楷體" w:hAnsi="標楷體" w:hint="eastAsia"/>
        </w:rPr>
        <w:t>為配合講師時間或臨時突發事件，主辦單位有調整日期或更換講師之權利</w:t>
      </w:r>
      <w:r w:rsidRPr="00633C95">
        <w:rPr>
          <w:rFonts w:ascii="微軟正黑體" w:eastAsia="微軟正黑體" w:hAnsi="微軟正黑體" w:hint="eastAsia"/>
        </w:rPr>
        <w:t xml:space="preserve">。 </w:t>
      </w:r>
    </w:p>
    <w:p w14:paraId="2FB127AA" w14:textId="77777777" w:rsidR="00883D7C" w:rsidRDefault="009428CA" w:rsidP="00883D7C">
      <w:pPr>
        <w:autoSpaceDE w:val="0"/>
        <w:autoSpaceDN w:val="0"/>
        <w:adjustRightInd w:val="0"/>
        <w:snapToGrid w:val="0"/>
        <w:spacing w:line="440" w:lineRule="exact"/>
        <w:ind w:leftChars="60" w:left="376" w:hangingChars="83" w:hanging="232"/>
        <w:rPr>
          <w:rFonts w:ascii="標楷體" w:eastAsia="標楷體" w:hAnsi="標楷體"/>
        </w:rPr>
      </w:pPr>
      <w:r w:rsidRPr="00633C95">
        <w:rPr>
          <w:rFonts w:ascii="Wingdings" w:hAnsi="Wingdings" w:cs="Wingdings"/>
          <w:color w:val="000000"/>
          <w:kern w:val="0"/>
          <w:sz w:val="28"/>
          <w:szCs w:val="28"/>
        </w:rPr>
        <w:t></w:t>
      </w:r>
      <w:r w:rsidRPr="00D53FA3">
        <w:rPr>
          <w:rFonts w:ascii="標楷體" w:eastAsia="標楷體" w:hAnsi="標楷體" w:hint="eastAsia"/>
        </w:rPr>
        <w:t>報名時請註明欲開立發票完整抬頭，以利開立收據；</w:t>
      </w:r>
      <w:r w:rsidRPr="00D53FA3">
        <w:rPr>
          <w:rFonts w:ascii="標楷體" w:eastAsia="標楷體" w:hAnsi="標楷體" w:hint="eastAsia"/>
          <w:color w:val="FF0000"/>
        </w:rPr>
        <w:t>未註明者，一律開立個人抬頭，課程開始當天不得以任何因素要求退費。</w:t>
      </w:r>
      <w:r w:rsidRPr="00D53FA3">
        <w:rPr>
          <w:rFonts w:ascii="標楷體" w:eastAsia="標楷體" w:hAnsi="標楷體" w:hint="eastAsia"/>
        </w:rPr>
        <w:t xml:space="preserve"> </w:t>
      </w:r>
    </w:p>
    <w:p w14:paraId="24206960" w14:textId="5B38DE33" w:rsidR="009428CA" w:rsidRDefault="009428CA" w:rsidP="00883D7C">
      <w:pPr>
        <w:autoSpaceDE w:val="0"/>
        <w:autoSpaceDN w:val="0"/>
        <w:adjustRightInd w:val="0"/>
        <w:snapToGrid w:val="0"/>
        <w:spacing w:line="440" w:lineRule="exact"/>
        <w:ind w:leftChars="60" w:left="376" w:hangingChars="83" w:hanging="232"/>
        <w:rPr>
          <w:rFonts w:ascii="微軟正黑體" w:eastAsia="微軟正黑體" w:hAnsi="微軟正黑體"/>
        </w:rPr>
      </w:pPr>
      <w:r w:rsidRPr="00633C95">
        <w:rPr>
          <w:rFonts w:ascii="Wingdings" w:hAnsi="Wingdings" w:cs="Wingdings"/>
          <w:color w:val="000000"/>
          <w:kern w:val="0"/>
          <w:sz w:val="28"/>
          <w:szCs w:val="28"/>
        </w:rPr>
        <w:t></w:t>
      </w:r>
      <w:r w:rsidRPr="00D53FA3">
        <w:rPr>
          <w:rFonts w:ascii="標楷體" w:eastAsia="標楷體" w:hAnsi="標楷體" w:hint="eastAsia"/>
        </w:rPr>
        <w:t>本課程為工業局補助計畫，受訓學員於每堂課程上課須簽到、下課須簽退</w:t>
      </w:r>
      <w:r w:rsidRPr="00633C95">
        <w:rPr>
          <w:rFonts w:ascii="微軟正黑體" w:eastAsia="微軟正黑體" w:hAnsi="微軟正黑體" w:hint="eastAsia"/>
        </w:rPr>
        <w:t xml:space="preserve">。 </w:t>
      </w:r>
    </w:p>
    <w:p w14:paraId="48006A00" w14:textId="77777777" w:rsidR="0054766E" w:rsidRDefault="0054766E" w:rsidP="00883D7C">
      <w:pPr>
        <w:autoSpaceDE w:val="0"/>
        <w:autoSpaceDN w:val="0"/>
        <w:adjustRightInd w:val="0"/>
        <w:snapToGrid w:val="0"/>
        <w:spacing w:line="440" w:lineRule="exact"/>
        <w:ind w:leftChars="60" w:left="343" w:hangingChars="83" w:hanging="199"/>
        <w:rPr>
          <w:rFonts w:ascii="微軟正黑體" w:eastAsia="微軟正黑體" w:hAnsi="微軟正黑體"/>
        </w:rPr>
      </w:pPr>
    </w:p>
    <w:p w14:paraId="749D7789" w14:textId="77777777" w:rsidR="00883D7C" w:rsidRDefault="00883D7C" w:rsidP="00BF6A98">
      <w:pPr>
        <w:snapToGrid w:val="0"/>
        <w:spacing w:beforeLines="50" w:before="180" w:line="440" w:lineRule="exact"/>
        <w:ind w:left="284"/>
        <w:rPr>
          <w:rStyle w:val="ae"/>
          <w:rFonts w:eastAsia="微軟正黑體" w:cs="新細明體"/>
          <w:color w:val="FF1493"/>
          <w:highlight w:val="yellow"/>
        </w:rPr>
      </w:pPr>
      <w:r w:rsidRPr="00730D58">
        <w:rPr>
          <w:rStyle w:val="ae"/>
          <w:rFonts w:eastAsia="微軟正黑體" w:cs="新細明體" w:hint="eastAsia"/>
          <w:color w:val="FF1493"/>
          <w:highlight w:val="yellow"/>
        </w:rPr>
        <w:t>※因應性別主流化國際趨勢，打造友善職場之發展，歡迎女性學員踴躍報名。</w:t>
      </w:r>
    </w:p>
    <w:p w14:paraId="519059B2" w14:textId="77777777" w:rsidR="009428CA" w:rsidRPr="00730D58" w:rsidRDefault="009428CA" w:rsidP="009428CA">
      <w:pPr>
        <w:snapToGrid w:val="0"/>
        <w:spacing w:beforeLines="30" w:before="108"/>
        <w:rPr>
          <w:rStyle w:val="ae"/>
          <w:rFonts w:eastAsia="微軟正黑體" w:cs="新細明體"/>
          <w:color w:val="FF1493"/>
          <w:highlight w:val="yellow"/>
        </w:rPr>
      </w:pPr>
      <w:r>
        <w:rPr>
          <w:rStyle w:val="ae"/>
          <w:rFonts w:eastAsia="微軟正黑體" w:cs="新細明體"/>
          <w:color w:val="FF1493"/>
          <w:highlight w:val="yellow"/>
        </w:rPr>
        <w:br w:type="page"/>
      </w:r>
      <w:r>
        <w:rPr>
          <w:rStyle w:val="ae"/>
          <w:rFonts w:eastAsia="微軟正黑體" w:cs="新細明體"/>
          <w:noProof/>
          <w:color w:val="FF1493"/>
          <w:highlight w:val="yellow"/>
        </w:rPr>
        <w:lastRenderedPageBreak/>
        <w:drawing>
          <wp:inline distT="0" distB="0" distL="0" distR="0" wp14:anchorId="6E96340A" wp14:editId="13574E55">
            <wp:extent cx="6743700" cy="9460043"/>
            <wp:effectExtent l="0" t="0" r="0" b="8255"/>
            <wp:docPr id="7" name="圖片 7" descr="性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性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938" cy="946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8CA" w:rsidRPr="00730D58" w:rsidSect="00C75828">
      <w:footerReference w:type="default" r:id="rId15"/>
      <w:pgSz w:w="11906" w:h="16838"/>
      <w:pgMar w:top="1134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D028" w14:textId="77777777" w:rsidR="00D024AA" w:rsidRDefault="00D024AA" w:rsidP="00EE5C4C">
      <w:r>
        <w:separator/>
      </w:r>
    </w:p>
  </w:endnote>
  <w:endnote w:type="continuationSeparator" w:id="0">
    <w:p w14:paraId="76605398" w14:textId="77777777" w:rsidR="00D024AA" w:rsidRDefault="00D024AA" w:rsidP="00EE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9B73" w14:textId="77777777" w:rsidR="009428CA" w:rsidRDefault="009428CA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32B73C" wp14:editId="46AC4A52">
          <wp:simplePos x="0" y="0"/>
          <wp:positionH relativeFrom="column">
            <wp:posOffset>4610100</wp:posOffset>
          </wp:positionH>
          <wp:positionV relativeFrom="paragraph">
            <wp:posOffset>153035</wp:posOffset>
          </wp:positionV>
          <wp:extent cx="2019300" cy="371475"/>
          <wp:effectExtent l="0" t="0" r="0" b="9525"/>
          <wp:wrapSquare wrapText="bothSides"/>
          <wp:docPr id="5" name="圖片 5" descr="公會Logo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會Logo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A067" w14:textId="77777777" w:rsidR="00D024AA" w:rsidRDefault="00D024AA" w:rsidP="00EE5C4C">
      <w:r>
        <w:separator/>
      </w:r>
    </w:p>
  </w:footnote>
  <w:footnote w:type="continuationSeparator" w:id="0">
    <w:p w14:paraId="623FE0DB" w14:textId="77777777" w:rsidR="00D024AA" w:rsidRDefault="00D024AA" w:rsidP="00EE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6CD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661FE"/>
    <w:multiLevelType w:val="hybridMultilevel"/>
    <w:tmpl w:val="26226C2E"/>
    <w:lvl w:ilvl="0" w:tplc="BEA66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69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A4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CD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E9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E4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0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0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ED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F330C"/>
    <w:multiLevelType w:val="hybridMultilevel"/>
    <w:tmpl w:val="3BEE7086"/>
    <w:lvl w:ilvl="0" w:tplc="3C52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C4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49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63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A3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8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A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29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0E7E6E"/>
    <w:multiLevelType w:val="hybridMultilevel"/>
    <w:tmpl w:val="3A3097BC"/>
    <w:lvl w:ilvl="0" w:tplc="923EC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0C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20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E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45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86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D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C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64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2B7E6D"/>
    <w:multiLevelType w:val="hybridMultilevel"/>
    <w:tmpl w:val="DF38F5F2"/>
    <w:lvl w:ilvl="0" w:tplc="A8C2AA12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 w15:restartNumberingAfterBreak="0">
    <w:nsid w:val="1BEE2796"/>
    <w:multiLevelType w:val="hybridMultilevel"/>
    <w:tmpl w:val="F93C155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FE634E"/>
    <w:multiLevelType w:val="hybridMultilevel"/>
    <w:tmpl w:val="5FEC344E"/>
    <w:lvl w:ilvl="0" w:tplc="8E24A7BC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1D24EB"/>
    <w:multiLevelType w:val="hybridMultilevel"/>
    <w:tmpl w:val="E5CEC47C"/>
    <w:lvl w:ilvl="0" w:tplc="A8C2AA12">
      <w:start w:val="1"/>
      <w:numFmt w:val="decimal"/>
      <w:lvlText w:val="%1."/>
      <w:lvlJc w:val="left"/>
      <w:pPr>
        <w:ind w:left="129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3B1DED"/>
    <w:multiLevelType w:val="hybridMultilevel"/>
    <w:tmpl w:val="FA146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B7AD0"/>
    <w:multiLevelType w:val="hybridMultilevel"/>
    <w:tmpl w:val="B7107164"/>
    <w:lvl w:ilvl="0" w:tplc="241C9086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150F81"/>
    <w:multiLevelType w:val="hybridMultilevel"/>
    <w:tmpl w:val="0D5CD86C"/>
    <w:lvl w:ilvl="0" w:tplc="419C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E7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6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4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48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24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4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48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7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87033C"/>
    <w:multiLevelType w:val="hybridMultilevel"/>
    <w:tmpl w:val="9E7EE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F4BBA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11EC9"/>
    <w:multiLevelType w:val="hybridMultilevel"/>
    <w:tmpl w:val="952A0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6029F7"/>
    <w:multiLevelType w:val="hybridMultilevel"/>
    <w:tmpl w:val="483A41DE"/>
    <w:lvl w:ilvl="0" w:tplc="0409000F">
      <w:start w:val="1"/>
      <w:numFmt w:val="decimal"/>
      <w:lvlText w:val="%1.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5" w15:restartNumberingAfterBreak="0">
    <w:nsid w:val="2D653790"/>
    <w:multiLevelType w:val="hybridMultilevel"/>
    <w:tmpl w:val="849CD56A"/>
    <w:lvl w:ilvl="0" w:tplc="D464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05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4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A6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C4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E3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A5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2B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C0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0B301A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721C92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E47C93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5D5B3D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5F7DE5"/>
    <w:multiLevelType w:val="hybridMultilevel"/>
    <w:tmpl w:val="160E8680"/>
    <w:lvl w:ilvl="0" w:tplc="8E24A7BC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B273B4"/>
    <w:multiLevelType w:val="hybridMultilevel"/>
    <w:tmpl w:val="3F924E98"/>
    <w:lvl w:ilvl="0" w:tplc="9C247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E8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A1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69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ED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64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8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C5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236573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D923D4"/>
    <w:multiLevelType w:val="hybridMultilevel"/>
    <w:tmpl w:val="4A6C9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491187"/>
    <w:multiLevelType w:val="hybridMultilevel"/>
    <w:tmpl w:val="195A169E"/>
    <w:lvl w:ilvl="0" w:tplc="05CE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E0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C0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CF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0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6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E9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4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87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8F2C46"/>
    <w:multiLevelType w:val="hybridMultilevel"/>
    <w:tmpl w:val="65362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AB3CC0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4904D6"/>
    <w:multiLevelType w:val="hybridMultilevel"/>
    <w:tmpl w:val="7F2C3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873E9B"/>
    <w:multiLevelType w:val="hybridMultilevel"/>
    <w:tmpl w:val="FA146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B215C1"/>
    <w:multiLevelType w:val="hybridMultilevel"/>
    <w:tmpl w:val="7F2C3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386599"/>
    <w:multiLevelType w:val="hybridMultilevel"/>
    <w:tmpl w:val="D15A1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9F6A9B"/>
    <w:multiLevelType w:val="hybridMultilevel"/>
    <w:tmpl w:val="211CA0E6"/>
    <w:lvl w:ilvl="0" w:tplc="10A29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46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83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20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E0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67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0B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C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C7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4604F4"/>
    <w:multiLevelType w:val="hybridMultilevel"/>
    <w:tmpl w:val="F94698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BE064C3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D04959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DE626B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B25818"/>
    <w:multiLevelType w:val="hybridMultilevel"/>
    <w:tmpl w:val="976ED7BE"/>
    <w:lvl w:ilvl="0" w:tplc="4642D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E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3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6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45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60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6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C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E2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14013C9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D971C9"/>
    <w:multiLevelType w:val="hybridMultilevel"/>
    <w:tmpl w:val="FE081B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7E763BF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7331E2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C726E4"/>
    <w:multiLevelType w:val="hybridMultilevel"/>
    <w:tmpl w:val="498CCEE2"/>
    <w:lvl w:ilvl="0" w:tplc="A8C2AA12">
      <w:start w:val="1"/>
      <w:numFmt w:val="decimal"/>
      <w:lvlText w:val="%1."/>
      <w:lvlJc w:val="left"/>
      <w:pPr>
        <w:ind w:left="129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BAD2711"/>
    <w:multiLevelType w:val="hybridMultilevel"/>
    <w:tmpl w:val="CD4A1430"/>
    <w:lvl w:ilvl="0" w:tplc="EAE86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04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4A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62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E6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63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21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7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6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C164F19"/>
    <w:multiLevelType w:val="hybridMultilevel"/>
    <w:tmpl w:val="79B82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651F3D"/>
    <w:multiLevelType w:val="hybridMultilevel"/>
    <w:tmpl w:val="452E6B46"/>
    <w:lvl w:ilvl="0" w:tplc="FEB29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46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63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C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84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0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6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D580936"/>
    <w:multiLevelType w:val="hybridMultilevel"/>
    <w:tmpl w:val="FA146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F6463B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9F1998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1C4FAC"/>
    <w:multiLevelType w:val="hybridMultilevel"/>
    <w:tmpl w:val="586EE2F6"/>
    <w:lvl w:ilvl="0" w:tplc="FFFFFFFF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241C9086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A747BEF"/>
    <w:multiLevelType w:val="hybridMultilevel"/>
    <w:tmpl w:val="8BDA904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058822671">
    <w:abstractNumId w:val="5"/>
  </w:num>
  <w:num w:numId="2" w16cid:durableId="1955595698">
    <w:abstractNumId w:val="32"/>
  </w:num>
  <w:num w:numId="3" w16cid:durableId="662707081">
    <w:abstractNumId w:val="41"/>
  </w:num>
  <w:num w:numId="4" w16cid:durableId="663971428">
    <w:abstractNumId w:val="7"/>
  </w:num>
  <w:num w:numId="5" w16cid:durableId="280963639">
    <w:abstractNumId w:val="30"/>
  </w:num>
  <w:num w:numId="6" w16cid:durableId="954872586">
    <w:abstractNumId w:val="14"/>
  </w:num>
  <w:num w:numId="7" w16cid:durableId="598563480">
    <w:abstractNumId w:val="38"/>
  </w:num>
  <w:num w:numId="8" w16cid:durableId="989332845">
    <w:abstractNumId w:val="4"/>
  </w:num>
  <w:num w:numId="9" w16cid:durableId="918952660">
    <w:abstractNumId w:val="39"/>
  </w:num>
  <w:num w:numId="10" w16cid:durableId="217859815">
    <w:abstractNumId w:val="34"/>
  </w:num>
  <w:num w:numId="11" w16cid:durableId="213396943">
    <w:abstractNumId w:val="16"/>
  </w:num>
  <w:num w:numId="12" w16cid:durableId="1273787514">
    <w:abstractNumId w:val="17"/>
  </w:num>
  <w:num w:numId="13" w16cid:durableId="1095707051">
    <w:abstractNumId w:val="44"/>
  </w:num>
  <w:num w:numId="14" w16cid:durableId="1388842502">
    <w:abstractNumId w:val="47"/>
  </w:num>
  <w:num w:numId="15" w16cid:durableId="1292595852">
    <w:abstractNumId w:val="31"/>
  </w:num>
  <w:num w:numId="16" w16cid:durableId="1021126371">
    <w:abstractNumId w:val="42"/>
  </w:num>
  <w:num w:numId="17" w16cid:durableId="248538560">
    <w:abstractNumId w:val="36"/>
  </w:num>
  <w:num w:numId="18" w16cid:durableId="1705055179">
    <w:abstractNumId w:val="24"/>
  </w:num>
  <w:num w:numId="19" w16cid:durableId="1969508308">
    <w:abstractNumId w:val="2"/>
  </w:num>
  <w:num w:numId="20" w16cid:durableId="1018889080">
    <w:abstractNumId w:val="22"/>
  </w:num>
  <w:num w:numId="21" w16cid:durableId="1038823656">
    <w:abstractNumId w:val="12"/>
  </w:num>
  <w:num w:numId="22" w16cid:durableId="215091536">
    <w:abstractNumId w:val="40"/>
  </w:num>
  <w:num w:numId="23" w16cid:durableId="125271938">
    <w:abstractNumId w:val="26"/>
  </w:num>
  <w:num w:numId="24" w16cid:durableId="1532105331">
    <w:abstractNumId w:val="46"/>
  </w:num>
  <w:num w:numId="25" w16cid:durableId="2038846092">
    <w:abstractNumId w:val="1"/>
  </w:num>
  <w:num w:numId="26" w16cid:durableId="757407291">
    <w:abstractNumId w:val="15"/>
  </w:num>
  <w:num w:numId="27" w16cid:durableId="287245451">
    <w:abstractNumId w:val="10"/>
  </w:num>
  <w:num w:numId="28" w16cid:durableId="574822120">
    <w:abstractNumId w:val="21"/>
  </w:num>
  <w:num w:numId="29" w16cid:durableId="1984309583">
    <w:abstractNumId w:val="13"/>
  </w:num>
  <w:num w:numId="30" w16cid:durableId="125979019">
    <w:abstractNumId w:val="11"/>
  </w:num>
  <w:num w:numId="31" w16cid:durableId="1459764127">
    <w:abstractNumId w:val="27"/>
  </w:num>
  <w:num w:numId="32" w16cid:durableId="1927568106">
    <w:abstractNumId w:val="29"/>
  </w:num>
  <w:num w:numId="33" w16cid:durableId="1733196087">
    <w:abstractNumId w:val="3"/>
  </w:num>
  <w:num w:numId="34" w16cid:durableId="879828333">
    <w:abstractNumId w:val="20"/>
  </w:num>
  <w:num w:numId="35" w16cid:durableId="1557476339">
    <w:abstractNumId w:val="6"/>
  </w:num>
  <w:num w:numId="36" w16cid:durableId="494497847">
    <w:abstractNumId w:val="45"/>
  </w:num>
  <w:num w:numId="37" w16cid:durableId="786045931">
    <w:abstractNumId w:val="43"/>
  </w:num>
  <w:num w:numId="38" w16cid:durableId="91753590">
    <w:abstractNumId w:val="25"/>
  </w:num>
  <w:num w:numId="39" w16cid:durableId="1572614331">
    <w:abstractNumId w:val="23"/>
  </w:num>
  <w:num w:numId="40" w16cid:durableId="260115614">
    <w:abstractNumId w:val="28"/>
  </w:num>
  <w:num w:numId="41" w16cid:durableId="747189268">
    <w:abstractNumId w:val="8"/>
  </w:num>
  <w:num w:numId="42" w16cid:durableId="2095543852">
    <w:abstractNumId w:val="49"/>
  </w:num>
  <w:num w:numId="43" w16cid:durableId="1006515853">
    <w:abstractNumId w:val="19"/>
  </w:num>
  <w:num w:numId="44" w16cid:durableId="1486820031">
    <w:abstractNumId w:val="33"/>
  </w:num>
  <w:num w:numId="45" w16cid:durableId="827133167">
    <w:abstractNumId w:val="37"/>
  </w:num>
  <w:num w:numId="46" w16cid:durableId="2040351332">
    <w:abstractNumId w:val="35"/>
  </w:num>
  <w:num w:numId="47" w16cid:durableId="1778865473">
    <w:abstractNumId w:val="18"/>
  </w:num>
  <w:num w:numId="48" w16cid:durableId="2085486625">
    <w:abstractNumId w:val="0"/>
  </w:num>
  <w:num w:numId="49" w16cid:durableId="1682387367">
    <w:abstractNumId w:val="9"/>
  </w:num>
  <w:num w:numId="50" w16cid:durableId="901061744">
    <w:abstractNumId w:val="4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5B"/>
    <w:rsid w:val="00001F2B"/>
    <w:rsid w:val="000038A6"/>
    <w:rsid w:val="00004ECF"/>
    <w:rsid w:val="00012E0E"/>
    <w:rsid w:val="0001469D"/>
    <w:rsid w:val="00020079"/>
    <w:rsid w:val="00021959"/>
    <w:rsid w:val="000231E3"/>
    <w:rsid w:val="000273E4"/>
    <w:rsid w:val="00027B36"/>
    <w:rsid w:val="00033558"/>
    <w:rsid w:val="00033A4B"/>
    <w:rsid w:val="00034B82"/>
    <w:rsid w:val="000362DC"/>
    <w:rsid w:val="00045334"/>
    <w:rsid w:val="00045A96"/>
    <w:rsid w:val="00047FC2"/>
    <w:rsid w:val="000505CA"/>
    <w:rsid w:val="0005061E"/>
    <w:rsid w:val="00053A50"/>
    <w:rsid w:val="00054CF2"/>
    <w:rsid w:val="00056B72"/>
    <w:rsid w:val="00057238"/>
    <w:rsid w:val="000575F1"/>
    <w:rsid w:val="00061682"/>
    <w:rsid w:val="00061690"/>
    <w:rsid w:val="00063B85"/>
    <w:rsid w:val="00064CAF"/>
    <w:rsid w:val="00065225"/>
    <w:rsid w:val="00065379"/>
    <w:rsid w:val="00066996"/>
    <w:rsid w:val="000675DF"/>
    <w:rsid w:val="000729CF"/>
    <w:rsid w:val="00072C65"/>
    <w:rsid w:val="00073AB5"/>
    <w:rsid w:val="000775B9"/>
    <w:rsid w:val="00082533"/>
    <w:rsid w:val="000966C1"/>
    <w:rsid w:val="000A0DD0"/>
    <w:rsid w:val="000A516F"/>
    <w:rsid w:val="000A5C63"/>
    <w:rsid w:val="000A7663"/>
    <w:rsid w:val="000B2B67"/>
    <w:rsid w:val="000B3E76"/>
    <w:rsid w:val="000B5DC2"/>
    <w:rsid w:val="000C0176"/>
    <w:rsid w:val="000C259C"/>
    <w:rsid w:val="000C3B3D"/>
    <w:rsid w:val="000C5E52"/>
    <w:rsid w:val="000D5FD4"/>
    <w:rsid w:val="000D670C"/>
    <w:rsid w:val="000D7557"/>
    <w:rsid w:val="000E0E52"/>
    <w:rsid w:val="000E35E7"/>
    <w:rsid w:val="000E3A62"/>
    <w:rsid w:val="000E495B"/>
    <w:rsid w:val="000E49EE"/>
    <w:rsid w:val="000F0DD3"/>
    <w:rsid w:val="000F1C42"/>
    <w:rsid w:val="000F46B7"/>
    <w:rsid w:val="00101D02"/>
    <w:rsid w:val="00101F1C"/>
    <w:rsid w:val="00103E83"/>
    <w:rsid w:val="001053DD"/>
    <w:rsid w:val="0010722F"/>
    <w:rsid w:val="00112DEA"/>
    <w:rsid w:val="0011489B"/>
    <w:rsid w:val="00120584"/>
    <w:rsid w:val="00121F09"/>
    <w:rsid w:val="001244D4"/>
    <w:rsid w:val="00127261"/>
    <w:rsid w:val="0013085F"/>
    <w:rsid w:val="00131459"/>
    <w:rsid w:val="00134798"/>
    <w:rsid w:val="00144573"/>
    <w:rsid w:val="00144664"/>
    <w:rsid w:val="00150752"/>
    <w:rsid w:val="001605C8"/>
    <w:rsid w:val="00160C9F"/>
    <w:rsid w:val="00161C0C"/>
    <w:rsid w:val="00161E29"/>
    <w:rsid w:val="001675D7"/>
    <w:rsid w:val="00167A3B"/>
    <w:rsid w:val="00176750"/>
    <w:rsid w:val="001778C3"/>
    <w:rsid w:val="00181ED3"/>
    <w:rsid w:val="001847C0"/>
    <w:rsid w:val="00184BEA"/>
    <w:rsid w:val="001855D4"/>
    <w:rsid w:val="00186663"/>
    <w:rsid w:val="00186D5D"/>
    <w:rsid w:val="00190A19"/>
    <w:rsid w:val="001921A0"/>
    <w:rsid w:val="001939F2"/>
    <w:rsid w:val="001A2439"/>
    <w:rsid w:val="001A2663"/>
    <w:rsid w:val="001A29DB"/>
    <w:rsid w:val="001A2C89"/>
    <w:rsid w:val="001A39F3"/>
    <w:rsid w:val="001A3CD5"/>
    <w:rsid w:val="001B7150"/>
    <w:rsid w:val="001C504B"/>
    <w:rsid w:val="001C670B"/>
    <w:rsid w:val="001D05C9"/>
    <w:rsid w:val="001D0932"/>
    <w:rsid w:val="001D10D1"/>
    <w:rsid w:val="001D1ECC"/>
    <w:rsid w:val="001D2CB6"/>
    <w:rsid w:val="001D4798"/>
    <w:rsid w:val="001D5FF4"/>
    <w:rsid w:val="001D7FEA"/>
    <w:rsid w:val="001E267F"/>
    <w:rsid w:val="001F21E6"/>
    <w:rsid w:val="002022BE"/>
    <w:rsid w:val="00202B5C"/>
    <w:rsid w:val="002067EA"/>
    <w:rsid w:val="00207703"/>
    <w:rsid w:val="002079C6"/>
    <w:rsid w:val="002113AC"/>
    <w:rsid w:val="002121AF"/>
    <w:rsid w:val="002146CA"/>
    <w:rsid w:val="002164E3"/>
    <w:rsid w:val="00216FAB"/>
    <w:rsid w:val="00217372"/>
    <w:rsid w:val="0021781D"/>
    <w:rsid w:val="002219F8"/>
    <w:rsid w:val="002224C9"/>
    <w:rsid w:val="002240FF"/>
    <w:rsid w:val="00226E67"/>
    <w:rsid w:val="00227A80"/>
    <w:rsid w:val="0023184C"/>
    <w:rsid w:val="0024033A"/>
    <w:rsid w:val="002420DB"/>
    <w:rsid w:val="00243641"/>
    <w:rsid w:val="002466BB"/>
    <w:rsid w:val="00247845"/>
    <w:rsid w:val="00247B3F"/>
    <w:rsid w:val="0025365C"/>
    <w:rsid w:val="002579B5"/>
    <w:rsid w:val="00260E6A"/>
    <w:rsid w:val="00261416"/>
    <w:rsid w:val="0026268D"/>
    <w:rsid w:val="00263AD5"/>
    <w:rsid w:val="002647CF"/>
    <w:rsid w:val="00265200"/>
    <w:rsid w:val="002659D0"/>
    <w:rsid w:val="00265A92"/>
    <w:rsid w:val="00265DE5"/>
    <w:rsid w:val="0026705F"/>
    <w:rsid w:val="0027133C"/>
    <w:rsid w:val="0027351E"/>
    <w:rsid w:val="00275B46"/>
    <w:rsid w:val="002827AA"/>
    <w:rsid w:val="00283421"/>
    <w:rsid w:val="00291A82"/>
    <w:rsid w:val="002A2214"/>
    <w:rsid w:val="002A3784"/>
    <w:rsid w:val="002A3DE5"/>
    <w:rsid w:val="002A6425"/>
    <w:rsid w:val="002A6E1E"/>
    <w:rsid w:val="002B07D7"/>
    <w:rsid w:val="002B2F95"/>
    <w:rsid w:val="002B5CFD"/>
    <w:rsid w:val="002B6303"/>
    <w:rsid w:val="002C13C9"/>
    <w:rsid w:val="002C171D"/>
    <w:rsid w:val="002D06ED"/>
    <w:rsid w:val="002D09D8"/>
    <w:rsid w:val="002D2F3F"/>
    <w:rsid w:val="002D475A"/>
    <w:rsid w:val="002D5190"/>
    <w:rsid w:val="002D562E"/>
    <w:rsid w:val="002D5E6F"/>
    <w:rsid w:val="002D6C0D"/>
    <w:rsid w:val="002D787D"/>
    <w:rsid w:val="002E04B8"/>
    <w:rsid w:val="002E52E7"/>
    <w:rsid w:val="002E578A"/>
    <w:rsid w:val="002E57C9"/>
    <w:rsid w:val="002F0DB8"/>
    <w:rsid w:val="0030075E"/>
    <w:rsid w:val="00301F3A"/>
    <w:rsid w:val="00302A2F"/>
    <w:rsid w:val="0030483D"/>
    <w:rsid w:val="00305FA3"/>
    <w:rsid w:val="00306A68"/>
    <w:rsid w:val="00313B52"/>
    <w:rsid w:val="0031501A"/>
    <w:rsid w:val="003157F2"/>
    <w:rsid w:val="003159FC"/>
    <w:rsid w:val="00321499"/>
    <w:rsid w:val="003219BC"/>
    <w:rsid w:val="00323175"/>
    <w:rsid w:val="00323E88"/>
    <w:rsid w:val="00326FCB"/>
    <w:rsid w:val="00327F2A"/>
    <w:rsid w:val="00331034"/>
    <w:rsid w:val="00331B64"/>
    <w:rsid w:val="003344BF"/>
    <w:rsid w:val="00334B7F"/>
    <w:rsid w:val="0033750C"/>
    <w:rsid w:val="0033765C"/>
    <w:rsid w:val="003428A1"/>
    <w:rsid w:val="003461C2"/>
    <w:rsid w:val="0035368B"/>
    <w:rsid w:val="003552F8"/>
    <w:rsid w:val="003562BE"/>
    <w:rsid w:val="003578E1"/>
    <w:rsid w:val="00360384"/>
    <w:rsid w:val="00362F46"/>
    <w:rsid w:val="00363F68"/>
    <w:rsid w:val="00366C68"/>
    <w:rsid w:val="0036748A"/>
    <w:rsid w:val="0037379A"/>
    <w:rsid w:val="00374361"/>
    <w:rsid w:val="00376F9F"/>
    <w:rsid w:val="0038030F"/>
    <w:rsid w:val="00382711"/>
    <w:rsid w:val="003851AC"/>
    <w:rsid w:val="003862F9"/>
    <w:rsid w:val="00394F03"/>
    <w:rsid w:val="00396C6A"/>
    <w:rsid w:val="003A25DA"/>
    <w:rsid w:val="003A35CE"/>
    <w:rsid w:val="003A404B"/>
    <w:rsid w:val="003A5435"/>
    <w:rsid w:val="003A6BBD"/>
    <w:rsid w:val="003B2903"/>
    <w:rsid w:val="003B44A5"/>
    <w:rsid w:val="003C0A3D"/>
    <w:rsid w:val="003C1BCD"/>
    <w:rsid w:val="003C2CAF"/>
    <w:rsid w:val="003C4D6D"/>
    <w:rsid w:val="003C4EC6"/>
    <w:rsid w:val="003C5E97"/>
    <w:rsid w:val="003C7B25"/>
    <w:rsid w:val="003D0A41"/>
    <w:rsid w:val="003D17A9"/>
    <w:rsid w:val="003D706C"/>
    <w:rsid w:val="003E0C99"/>
    <w:rsid w:val="003E23F1"/>
    <w:rsid w:val="003F1296"/>
    <w:rsid w:val="003F18A3"/>
    <w:rsid w:val="003F1C6F"/>
    <w:rsid w:val="003F2E6C"/>
    <w:rsid w:val="00402A89"/>
    <w:rsid w:val="00410847"/>
    <w:rsid w:val="004126D2"/>
    <w:rsid w:val="00412780"/>
    <w:rsid w:val="004132D8"/>
    <w:rsid w:val="004147D5"/>
    <w:rsid w:val="00417E19"/>
    <w:rsid w:val="0042054B"/>
    <w:rsid w:val="00420920"/>
    <w:rsid w:val="004223CF"/>
    <w:rsid w:val="004227EB"/>
    <w:rsid w:val="004350D7"/>
    <w:rsid w:val="00436D43"/>
    <w:rsid w:val="00445200"/>
    <w:rsid w:val="0044602E"/>
    <w:rsid w:val="00450C94"/>
    <w:rsid w:val="00453C93"/>
    <w:rsid w:val="00454402"/>
    <w:rsid w:val="00454975"/>
    <w:rsid w:val="00456ABE"/>
    <w:rsid w:val="00461873"/>
    <w:rsid w:val="00461AF8"/>
    <w:rsid w:val="0046454D"/>
    <w:rsid w:val="004652D7"/>
    <w:rsid w:val="004674DA"/>
    <w:rsid w:val="00467518"/>
    <w:rsid w:val="00471E43"/>
    <w:rsid w:val="004805C4"/>
    <w:rsid w:val="00480814"/>
    <w:rsid w:val="00481123"/>
    <w:rsid w:val="004838B2"/>
    <w:rsid w:val="00485FA3"/>
    <w:rsid w:val="0048759F"/>
    <w:rsid w:val="00487E06"/>
    <w:rsid w:val="004914CF"/>
    <w:rsid w:val="004933CF"/>
    <w:rsid w:val="004A1ECF"/>
    <w:rsid w:val="004A2921"/>
    <w:rsid w:val="004A2FE4"/>
    <w:rsid w:val="004B0DB1"/>
    <w:rsid w:val="004B3965"/>
    <w:rsid w:val="004B3DC6"/>
    <w:rsid w:val="004B5747"/>
    <w:rsid w:val="004B7CFB"/>
    <w:rsid w:val="004C3AA3"/>
    <w:rsid w:val="004C3D82"/>
    <w:rsid w:val="004C3E8C"/>
    <w:rsid w:val="004C41D4"/>
    <w:rsid w:val="004D07CD"/>
    <w:rsid w:val="004D5858"/>
    <w:rsid w:val="004E4BF4"/>
    <w:rsid w:val="004E5B9A"/>
    <w:rsid w:val="004E5D90"/>
    <w:rsid w:val="004F0E6E"/>
    <w:rsid w:val="004F1619"/>
    <w:rsid w:val="004F3F5F"/>
    <w:rsid w:val="004F4951"/>
    <w:rsid w:val="004F692B"/>
    <w:rsid w:val="00502399"/>
    <w:rsid w:val="0050400F"/>
    <w:rsid w:val="005055A7"/>
    <w:rsid w:val="005103E0"/>
    <w:rsid w:val="00511B18"/>
    <w:rsid w:val="00520CB7"/>
    <w:rsid w:val="0052240B"/>
    <w:rsid w:val="00522FE9"/>
    <w:rsid w:val="00526038"/>
    <w:rsid w:val="00527CF5"/>
    <w:rsid w:val="005313D2"/>
    <w:rsid w:val="00532BF4"/>
    <w:rsid w:val="00533CCB"/>
    <w:rsid w:val="00543C09"/>
    <w:rsid w:val="00545770"/>
    <w:rsid w:val="00546902"/>
    <w:rsid w:val="0054766E"/>
    <w:rsid w:val="00551239"/>
    <w:rsid w:val="00552429"/>
    <w:rsid w:val="00555471"/>
    <w:rsid w:val="0055613B"/>
    <w:rsid w:val="00562DB8"/>
    <w:rsid w:val="00567A60"/>
    <w:rsid w:val="005735A4"/>
    <w:rsid w:val="00573627"/>
    <w:rsid w:val="00575956"/>
    <w:rsid w:val="005823EE"/>
    <w:rsid w:val="00582601"/>
    <w:rsid w:val="0058307D"/>
    <w:rsid w:val="00583D38"/>
    <w:rsid w:val="00583EC8"/>
    <w:rsid w:val="00585494"/>
    <w:rsid w:val="00585FD1"/>
    <w:rsid w:val="005928DF"/>
    <w:rsid w:val="00594C0B"/>
    <w:rsid w:val="005A54AC"/>
    <w:rsid w:val="005A5EC7"/>
    <w:rsid w:val="005A6A99"/>
    <w:rsid w:val="005A709E"/>
    <w:rsid w:val="005B1EFF"/>
    <w:rsid w:val="005B304B"/>
    <w:rsid w:val="005C2305"/>
    <w:rsid w:val="005C43E6"/>
    <w:rsid w:val="005C628E"/>
    <w:rsid w:val="005C7260"/>
    <w:rsid w:val="005C7613"/>
    <w:rsid w:val="005D1214"/>
    <w:rsid w:val="005D5AEA"/>
    <w:rsid w:val="005E0F62"/>
    <w:rsid w:val="005F082B"/>
    <w:rsid w:val="005F0CEC"/>
    <w:rsid w:val="005F3422"/>
    <w:rsid w:val="005F4455"/>
    <w:rsid w:val="005F45E2"/>
    <w:rsid w:val="005F5055"/>
    <w:rsid w:val="005F5267"/>
    <w:rsid w:val="005F5C56"/>
    <w:rsid w:val="00604409"/>
    <w:rsid w:val="0061121E"/>
    <w:rsid w:val="006125BB"/>
    <w:rsid w:val="00612E45"/>
    <w:rsid w:val="0061312F"/>
    <w:rsid w:val="00622D40"/>
    <w:rsid w:val="00626157"/>
    <w:rsid w:val="00627809"/>
    <w:rsid w:val="00634AB4"/>
    <w:rsid w:val="00637DE0"/>
    <w:rsid w:val="006403D2"/>
    <w:rsid w:val="006410CE"/>
    <w:rsid w:val="006425AA"/>
    <w:rsid w:val="00643C42"/>
    <w:rsid w:val="006530CC"/>
    <w:rsid w:val="00654C62"/>
    <w:rsid w:val="00660DC2"/>
    <w:rsid w:val="00673CDF"/>
    <w:rsid w:val="00676205"/>
    <w:rsid w:val="00681607"/>
    <w:rsid w:val="00683FA8"/>
    <w:rsid w:val="00685985"/>
    <w:rsid w:val="006861FE"/>
    <w:rsid w:val="006936CF"/>
    <w:rsid w:val="00694F0E"/>
    <w:rsid w:val="00695E20"/>
    <w:rsid w:val="00696061"/>
    <w:rsid w:val="006970EB"/>
    <w:rsid w:val="006A0517"/>
    <w:rsid w:val="006A6423"/>
    <w:rsid w:val="006B4169"/>
    <w:rsid w:val="006B49AA"/>
    <w:rsid w:val="006B698A"/>
    <w:rsid w:val="006C0E1F"/>
    <w:rsid w:val="006C31BB"/>
    <w:rsid w:val="006C3A5C"/>
    <w:rsid w:val="006C4BF6"/>
    <w:rsid w:val="006C7E25"/>
    <w:rsid w:val="006D1AC2"/>
    <w:rsid w:val="006D24E3"/>
    <w:rsid w:val="006D5893"/>
    <w:rsid w:val="006D7C31"/>
    <w:rsid w:val="006E13D4"/>
    <w:rsid w:val="006E4538"/>
    <w:rsid w:val="006E4A0A"/>
    <w:rsid w:val="006E4FF1"/>
    <w:rsid w:val="006E5645"/>
    <w:rsid w:val="006E7B60"/>
    <w:rsid w:val="006E7D18"/>
    <w:rsid w:val="006E7F99"/>
    <w:rsid w:val="0070193A"/>
    <w:rsid w:val="007024D9"/>
    <w:rsid w:val="00702F8F"/>
    <w:rsid w:val="007066F2"/>
    <w:rsid w:val="00707786"/>
    <w:rsid w:val="00712A6B"/>
    <w:rsid w:val="00712F07"/>
    <w:rsid w:val="00714B9D"/>
    <w:rsid w:val="0071681D"/>
    <w:rsid w:val="0072301C"/>
    <w:rsid w:val="007246B6"/>
    <w:rsid w:val="007270B3"/>
    <w:rsid w:val="0072711B"/>
    <w:rsid w:val="00730125"/>
    <w:rsid w:val="0073101F"/>
    <w:rsid w:val="00731E83"/>
    <w:rsid w:val="00732AB5"/>
    <w:rsid w:val="007343E5"/>
    <w:rsid w:val="00744057"/>
    <w:rsid w:val="007442BA"/>
    <w:rsid w:val="0074589F"/>
    <w:rsid w:val="00747157"/>
    <w:rsid w:val="00752F3C"/>
    <w:rsid w:val="00754F79"/>
    <w:rsid w:val="00757FF5"/>
    <w:rsid w:val="00760CBE"/>
    <w:rsid w:val="00762181"/>
    <w:rsid w:val="00774128"/>
    <w:rsid w:val="00774C9C"/>
    <w:rsid w:val="00776849"/>
    <w:rsid w:val="0078250E"/>
    <w:rsid w:val="00784C5B"/>
    <w:rsid w:val="00785DF5"/>
    <w:rsid w:val="00786662"/>
    <w:rsid w:val="0079223F"/>
    <w:rsid w:val="00795885"/>
    <w:rsid w:val="007A347B"/>
    <w:rsid w:val="007A475D"/>
    <w:rsid w:val="007A5C0D"/>
    <w:rsid w:val="007A706A"/>
    <w:rsid w:val="007B0F1F"/>
    <w:rsid w:val="007B13D2"/>
    <w:rsid w:val="007C1229"/>
    <w:rsid w:val="007C3E3B"/>
    <w:rsid w:val="007C6200"/>
    <w:rsid w:val="007C6926"/>
    <w:rsid w:val="007D2203"/>
    <w:rsid w:val="007D2906"/>
    <w:rsid w:val="007D43DE"/>
    <w:rsid w:val="007D71BA"/>
    <w:rsid w:val="007E0668"/>
    <w:rsid w:val="007E16A0"/>
    <w:rsid w:val="007E1DC6"/>
    <w:rsid w:val="007E519B"/>
    <w:rsid w:val="007E65F3"/>
    <w:rsid w:val="007F0A93"/>
    <w:rsid w:val="007F1086"/>
    <w:rsid w:val="007F1A9E"/>
    <w:rsid w:val="007F3C32"/>
    <w:rsid w:val="007F45F5"/>
    <w:rsid w:val="007F7343"/>
    <w:rsid w:val="008013EE"/>
    <w:rsid w:val="00801EE0"/>
    <w:rsid w:val="0080575D"/>
    <w:rsid w:val="00810752"/>
    <w:rsid w:val="00811146"/>
    <w:rsid w:val="00813809"/>
    <w:rsid w:val="00813ABD"/>
    <w:rsid w:val="00814D3F"/>
    <w:rsid w:val="00815E16"/>
    <w:rsid w:val="00824ADD"/>
    <w:rsid w:val="00825303"/>
    <w:rsid w:val="008254A5"/>
    <w:rsid w:val="008305BA"/>
    <w:rsid w:val="00830857"/>
    <w:rsid w:val="008349D9"/>
    <w:rsid w:val="00834ECE"/>
    <w:rsid w:val="00836A17"/>
    <w:rsid w:val="00837134"/>
    <w:rsid w:val="00841A53"/>
    <w:rsid w:val="00842DBE"/>
    <w:rsid w:val="00842F72"/>
    <w:rsid w:val="00844195"/>
    <w:rsid w:val="00844780"/>
    <w:rsid w:val="00846629"/>
    <w:rsid w:val="00860088"/>
    <w:rsid w:val="00860599"/>
    <w:rsid w:val="008615A5"/>
    <w:rsid w:val="0086366F"/>
    <w:rsid w:val="00864F31"/>
    <w:rsid w:val="00867609"/>
    <w:rsid w:val="00867C61"/>
    <w:rsid w:val="0087626C"/>
    <w:rsid w:val="00877521"/>
    <w:rsid w:val="008804A6"/>
    <w:rsid w:val="00881C18"/>
    <w:rsid w:val="008835FC"/>
    <w:rsid w:val="00883D7C"/>
    <w:rsid w:val="00884E4E"/>
    <w:rsid w:val="00884F53"/>
    <w:rsid w:val="00885335"/>
    <w:rsid w:val="008856B6"/>
    <w:rsid w:val="00887504"/>
    <w:rsid w:val="00890D5D"/>
    <w:rsid w:val="00892C71"/>
    <w:rsid w:val="00894DF0"/>
    <w:rsid w:val="008971DF"/>
    <w:rsid w:val="008A0FF3"/>
    <w:rsid w:val="008A1886"/>
    <w:rsid w:val="008A43ED"/>
    <w:rsid w:val="008A45A3"/>
    <w:rsid w:val="008A5FF8"/>
    <w:rsid w:val="008B147D"/>
    <w:rsid w:val="008B2CFB"/>
    <w:rsid w:val="008C38B7"/>
    <w:rsid w:val="008C6FCE"/>
    <w:rsid w:val="008D0161"/>
    <w:rsid w:val="008D4862"/>
    <w:rsid w:val="008D6D6F"/>
    <w:rsid w:val="008D717C"/>
    <w:rsid w:val="008E3ADC"/>
    <w:rsid w:val="008E3DA5"/>
    <w:rsid w:val="008E7801"/>
    <w:rsid w:val="008F162C"/>
    <w:rsid w:val="008F199E"/>
    <w:rsid w:val="008F4137"/>
    <w:rsid w:val="008F696B"/>
    <w:rsid w:val="008F6E78"/>
    <w:rsid w:val="008F73E8"/>
    <w:rsid w:val="0090350C"/>
    <w:rsid w:val="0090776B"/>
    <w:rsid w:val="00907E47"/>
    <w:rsid w:val="00912D90"/>
    <w:rsid w:val="00912F62"/>
    <w:rsid w:val="00915F3A"/>
    <w:rsid w:val="00920F0C"/>
    <w:rsid w:val="0092476D"/>
    <w:rsid w:val="00925B6B"/>
    <w:rsid w:val="00925E4F"/>
    <w:rsid w:val="0093250B"/>
    <w:rsid w:val="00933EF7"/>
    <w:rsid w:val="00934544"/>
    <w:rsid w:val="00937CD2"/>
    <w:rsid w:val="009428CA"/>
    <w:rsid w:val="00944851"/>
    <w:rsid w:val="009524B5"/>
    <w:rsid w:val="0095269C"/>
    <w:rsid w:val="00956C33"/>
    <w:rsid w:val="009665B9"/>
    <w:rsid w:val="00967392"/>
    <w:rsid w:val="00971E1D"/>
    <w:rsid w:val="00971EE3"/>
    <w:rsid w:val="00973546"/>
    <w:rsid w:val="00976C5B"/>
    <w:rsid w:val="009775DF"/>
    <w:rsid w:val="00977D2A"/>
    <w:rsid w:val="00977F79"/>
    <w:rsid w:val="00981309"/>
    <w:rsid w:val="009813C3"/>
    <w:rsid w:val="00981CAD"/>
    <w:rsid w:val="00982D66"/>
    <w:rsid w:val="00985447"/>
    <w:rsid w:val="00990957"/>
    <w:rsid w:val="00991190"/>
    <w:rsid w:val="00991C98"/>
    <w:rsid w:val="009928A7"/>
    <w:rsid w:val="009946F5"/>
    <w:rsid w:val="009A0665"/>
    <w:rsid w:val="009A18F3"/>
    <w:rsid w:val="009A6DB8"/>
    <w:rsid w:val="009B10C3"/>
    <w:rsid w:val="009B371A"/>
    <w:rsid w:val="009B68E5"/>
    <w:rsid w:val="009C094F"/>
    <w:rsid w:val="009C4038"/>
    <w:rsid w:val="009C63E1"/>
    <w:rsid w:val="009C79A8"/>
    <w:rsid w:val="009C7C9A"/>
    <w:rsid w:val="009D0B1B"/>
    <w:rsid w:val="009D3F1D"/>
    <w:rsid w:val="009D47CC"/>
    <w:rsid w:val="009D4ADA"/>
    <w:rsid w:val="009D58C6"/>
    <w:rsid w:val="009D5F1F"/>
    <w:rsid w:val="009E2225"/>
    <w:rsid w:val="009E4DBF"/>
    <w:rsid w:val="009F0566"/>
    <w:rsid w:val="009F09D3"/>
    <w:rsid w:val="009F3090"/>
    <w:rsid w:val="009F54EA"/>
    <w:rsid w:val="009F6F76"/>
    <w:rsid w:val="00A01A2B"/>
    <w:rsid w:val="00A02B8A"/>
    <w:rsid w:val="00A06190"/>
    <w:rsid w:val="00A064CD"/>
    <w:rsid w:val="00A110DD"/>
    <w:rsid w:val="00A14058"/>
    <w:rsid w:val="00A143E1"/>
    <w:rsid w:val="00A145F3"/>
    <w:rsid w:val="00A15600"/>
    <w:rsid w:val="00A16020"/>
    <w:rsid w:val="00A16BFE"/>
    <w:rsid w:val="00A17717"/>
    <w:rsid w:val="00A22A2B"/>
    <w:rsid w:val="00A26A1F"/>
    <w:rsid w:val="00A272C7"/>
    <w:rsid w:val="00A27523"/>
    <w:rsid w:val="00A3104C"/>
    <w:rsid w:val="00A34796"/>
    <w:rsid w:val="00A36EE0"/>
    <w:rsid w:val="00A4344A"/>
    <w:rsid w:val="00A45FDD"/>
    <w:rsid w:val="00A47CF2"/>
    <w:rsid w:val="00A557CC"/>
    <w:rsid w:val="00A5781E"/>
    <w:rsid w:val="00A60003"/>
    <w:rsid w:val="00A63814"/>
    <w:rsid w:val="00A66038"/>
    <w:rsid w:val="00A7295B"/>
    <w:rsid w:val="00A75831"/>
    <w:rsid w:val="00A81CC2"/>
    <w:rsid w:val="00A85AC3"/>
    <w:rsid w:val="00A879A9"/>
    <w:rsid w:val="00A92894"/>
    <w:rsid w:val="00A94B95"/>
    <w:rsid w:val="00A94EF2"/>
    <w:rsid w:val="00A95EC0"/>
    <w:rsid w:val="00A962C1"/>
    <w:rsid w:val="00A96FA2"/>
    <w:rsid w:val="00A97A6E"/>
    <w:rsid w:val="00AA0AD5"/>
    <w:rsid w:val="00AA326E"/>
    <w:rsid w:val="00AA3B21"/>
    <w:rsid w:val="00AB18B7"/>
    <w:rsid w:val="00AB246E"/>
    <w:rsid w:val="00AB470C"/>
    <w:rsid w:val="00AB4AC2"/>
    <w:rsid w:val="00AB4BB1"/>
    <w:rsid w:val="00AB7C2F"/>
    <w:rsid w:val="00AC5905"/>
    <w:rsid w:val="00AD364A"/>
    <w:rsid w:val="00AD39D3"/>
    <w:rsid w:val="00AD5429"/>
    <w:rsid w:val="00AD7600"/>
    <w:rsid w:val="00AE11B7"/>
    <w:rsid w:val="00AF192A"/>
    <w:rsid w:val="00AF1F66"/>
    <w:rsid w:val="00AF5C7E"/>
    <w:rsid w:val="00AF7E59"/>
    <w:rsid w:val="00B00EA0"/>
    <w:rsid w:val="00B0178E"/>
    <w:rsid w:val="00B02333"/>
    <w:rsid w:val="00B03428"/>
    <w:rsid w:val="00B03EE1"/>
    <w:rsid w:val="00B05D99"/>
    <w:rsid w:val="00B1146D"/>
    <w:rsid w:val="00B14073"/>
    <w:rsid w:val="00B14411"/>
    <w:rsid w:val="00B21D71"/>
    <w:rsid w:val="00B2392C"/>
    <w:rsid w:val="00B2459A"/>
    <w:rsid w:val="00B31B55"/>
    <w:rsid w:val="00B35B2B"/>
    <w:rsid w:val="00B360B4"/>
    <w:rsid w:val="00B41577"/>
    <w:rsid w:val="00B41F05"/>
    <w:rsid w:val="00B42FC8"/>
    <w:rsid w:val="00B43372"/>
    <w:rsid w:val="00B45311"/>
    <w:rsid w:val="00B53CBD"/>
    <w:rsid w:val="00B549F7"/>
    <w:rsid w:val="00B55E60"/>
    <w:rsid w:val="00B563BD"/>
    <w:rsid w:val="00B56D52"/>
    <w:rsid w:val="00B62620"/>
    <w:rsid w:val="00B658AC"/>
    <w:rsid w:val="00B6617E"/>
    <w:rsid w:val="00B66A91"/>
    <w:rsid w:val="00B71D99"/>
    <w:rsid w:val="00B722A7"/>
    <w:rsid w:val="00B7276F"/>
    <w:rsid w:val="00B7362F"/>
    <w:rsid w:val="00B75324"/>
    <w:rsid w:val="00B76870"/>
    <w:rsid w:val="00B76D9D"/>
    <w:rsid w:val="00B77C31"/>
    <w:rsid w:val="00B832C3"/>
    <w:rsid w:val="00B84AF5"/>
    <w:rsid w:val="00B851EE"/>
    <w:rsid w:val="00B8542F"/>
    <w:rsid w:val="00B87102"/>
    <w:rsid w:val="00B93C87"/>
    <w:rsid w:val="00B95F08"/>
    <w:rsid w:val="00B976C0"/>
    <w:rsid w:val="00BA2115"/>
    <w:rsid w:val="00BA2F9A"/>
    <w:rsid w:val="00BA3227"/>
    <w:rsid w:val="00BA4019"/>
    <w:rsid w:val="00BA436B"/>
    <w:rsid w:val="00BA6EB3"/>
    <w:rsid w:val="00BA71A4"/>
    <w:rsid w:val="00BB2795"/>
    <w:rsid w:val="00BC1E67"/>
    <w:rsid w:val="00BC21E8"/>
    <w:rsid w:val="00BC4D7D"/>
    <w:rsid w:val="00BC6435"/>
    <w:rsid w:val="00BC6CF3"/>
    <w:rsid w:val="00BC7C06"/>
    <w:rsid w:val="00BD16DF"/>
    <w:rsid w:val="00BD30F8"/>
    <w:rsid w:val="00BD426E"/>
    <w:rsid w:val="00BD5CCC"/>
    <w:rsid w:val="00BE6540"/>
    <w:rsid w:val="00BE6868"/>
    <w:rsid w:val="00BE7360"/>
    <w:rsid w:val="00BE777C"/>
    <w:rsid w:val="00BF4B03"/>
    <w:rsid w:val="00BF6A98"/>
    <w:rsid w:val="00BF713F"/>
    <w:rsid w:val="00BF7843"/>
    <w:rsid w:val="00C030FC"/>
    <w:rsid w:val="00C0506C"/>
    <w:rsid w:val="00C067D9"/>
    <w:rsid w:val="00C12370"/>
    <w:rsid w:val="00C12DA6"/>
    <w:rsid w:val="00C143DF"/>
    <w:rsid w:val="00C1532D"/>
    <w:rsid w:val="00C16BDE"/>
    <w:rsid w:val="00C16DD9"/>
    <w:rsid w:val="00C17188"/>
    <w:rsid w:val="00C23880"/>
    <w:rsid w:val="00C23F98"/>
    <w:rsid w:val="00C25E8F"/>
    <w:rsid w:val="00C25F44"/>
    <w:rsid w:val="00C277B4"/>
    <w:rsid w:val="00C30B1C"/>
    <w:rsid w:val="00C31099"/>
    <w:rsid w:val="00C3428A"/>
    <w:rsid w:val="00C366C2"/>
    <w:rsid w:val="00C41765"/>
    <w:rsid w:val="00C4345C"/>
    <w:rsid w:val="00C52F9D"/>
    <w:rsid w:val="00C53184"/>
    <w:rsid w:val="00C54EBF"/>
    <w:rsid w:val="00C55314"/>
    <w:rsid w:val="00C56A6A"/>
    <w:rsid w:val="00C6193B"/>
    <w:rsid w:val="00C62B73"/>
    <w:rsid w:val="00C648F3"/>
    <w:rsid w:val="00C66FA7"/>
    <w:rsid w:val="00C72635"/>
    <w:rsid w:val="00C75828"/>
    <w:rsid w:val="00C75D24"/>
    <w:rsid w:val="00C80337"/>
    <w:rsid w:val="00C8154A"/>
    <w:rsid w:val="00C83E48"/>
    <w:rsid w:val="00C8514F"/>
    <w:rsid w:val="00C87395"/>
    <w:rsid w:val="00C875B4"/>
    <w:rsid w:val="00C90E34"/>
    <w:rsid w:val="00C91020"/>
    <w:rsid w:val="00C94842"/>
    <w:rsid w:val="00C95960"/>
    <w:rsid w:val="00CA0607"/>
    <w:rsid w:val="00CA3351"/>
    <w:rsid w:val="00CB2FBE"/>
    <w:rsid w:val="00CB55AF"/>
    <w:rsid w:val="00CB7672"/>
    <w:rsid w:val="00CC1B34"/>
    <w:rsid w:val="00CC4DE3"/>
    <w:rsid w:val="00CE0345"/>
    <w:rsid w:val="00CE1AF2"/>
    <w:rsid w:val="00CE2AC9"/>
    <w:rsid w:val="00CE349B"/>
    <w:rsid w:val="00CE7847"/>
    <w:rsid w:val="00CF3F03"/>
    <w:rsid w:val="00D00239"/>
    <w:rsid w:val="00D024AA"/>
    <w:rsid w:val="00D03875"/>
    <w:rsid w:val="00D04D33"/>
    <w:rsid w:val="00D06366"/>
    <w:rsid w:val="00D13145"/>
    <w:rsid w:val="00D35977"/>
    <w:rsid w:val="00D35AC7"/>
    <w:rsid w:val="00D40B3A"/>
    <w:rsid w:val="00D40C02"/>
    <w:rsid w:val="00D4165F"/>
    <w:rsid w:val="00D52B36"/>
    <w:rsid w:val="00D533CE"/>
    <w:rsid w:val="00D539F3"/>
    <w:rsid w:val="00D53FA3"/>
    <w:rsid w:val="00D562A9"/>
    <w:rsid w:val="00D56828"/>
    <w:rsid w:val="00D6254C"/>
    <w:rsid w:val="00D626BC"/>
    <w:rsid w:val="00D62A51"/>
    <w:rsid w:val="00D62B93"/>
    <w:rsid w:val="00D64700"/>
    <w:rsid w:val="00D64AF1"/>
    <w:rsid w:val="00D652B7"/>
    <w:rsid w:val="00D67112"/>
    <w:rsid w:val="00D67248"/>
    <w:rsid w:val="00D7012A"/>
    <w:rsid w:val="00D70B05"/>
    <w:rsid w:val="00D72DB2"/>
    <w:rsid w:val="00D74626"/>
    <w:rsid w:val="00D75C1A"/>
    <w:rsid w:val="00D75FFE"/>
    <w:rsid w:val="00D76F71"/>
    <w:rsid w:val="00D804FE"/>
    <w:rsid w:val="00D91048"/>
    <w:rsid w:val="00D962CC"/>
    <w:rsid w:val="00D9753D"/>
    <w:rsid w:val="00DA1020"/>
    <w:rsid w:val="00DA15DD"/>
    <w:rsid w:val="00DA3F1F"/>
    <w:rsid w:val="00DA7BCD"/>
    <w:rsid w:val="00DB42C3"/>
    <w:rsid w:val="00DC6386"/>
    <w:rsid w:val="00DC666D"/>
    <w:rsid w:val="00DC7E48"/>
    <w:rsid w:val="00DD1BFB"/>
    <w:rsid w:val="00DD26C1"/>
    <w:rsid w:val="00DD3789"/>
    <w:rsid w:val="00DE0A38"/>
    <w:rsid w:val="00DE2156"/>
    <w:rsid w:val="00DE79E1"/>
    <w:rsid w:val="00DF0960"/>
    <w:rsid w:val="00DF1F56"/>
    <w:rsid w:val="00DF4963"/>
    <w:rsid w:val="00DF56C4"/>
    <w:rsid w:val="00DF620C"/>
    <w:rsid w:val="00DF660A"/>
    <w:rsid w:val="00E0125C"/>
    <w:rsid w:val="00E01DE2"/>
    <w:rsid w:val="00E03600"/>
    <w:rsid w:val="00E04D5B"/>
    <w:rsid w:val="00E07F42"/>
    <w:rsid w:val="00E13FBE"/>
    <w:rsid w:val="00E2046F"/>
    <w:rsid w:val="00E21CE5"/>
    <w:rsid w:val="00E232A8"/>
    <w:rsid w:val="00E2643D"/>
    <w:rsid w:val="00E26A68"/>
    <w:rsid w:val="00E34766"/>
    <w:rsid w:val="00E433FE"/>
    <w:rsid w:val="00E43438"/>
    <w:rsid w:val="00E55C61"/>
    <w:rsid w:val="00E570C6"/>
    <w:rsid w:val="00E57940"/>
    <w:rsid w:val="00E60F25"/>
    <w:rsid w:val="00E616AC"/>
    <w:rsid w:val="00E7068F"/>
    <w:rsid w:val="00E73832"/>
    <w:rsid w:val="00E73DC7"/>
    <w:rsid w:val="00E7782E"/>
    <w:rsid w:val="00E80C0D"/>
    <w:rsid w:val="00E81822"/>
    <w:rsid w:val="00E854E5"/>
    <w:rsid w:val="00E8786D"/>
    <w:rsid w:val="00E90D22"/>
    <w:rsid w:val="00E914F8"/>
    <w:rsid w:val="00E91738"/>
    <w:rsid w:val="00E941AC"/>
    <w:rsid w:val="00E97293"/>
    <w:rsid w:val="00EA05A7"/>
    <w:rsid w:val="00EA189D"/>
    <w:rsid w:val="00EA1917"/>
    <w:rsid w:val="00EA20A3"/>
    <w:rsid w:val="00EA2A0F"/>
    <w:rsid w:val="00EA2A5C"/>
    <w:rsid w:val="00EA2AAD"/>
    <w:rsid w:val="00EA50A6"/>
    <w:rsid w:val="00EA561C"/>
    <w:rsid w:val="00EA5C2E"/>
    <w:rsid w:val="00EA77BD"/>
    <w:rsid w:val="00EB5942"/>
    <w:rsid w:val="00EB5E01"/>
    <w:rsid w:val="00EB638B"/>
    <w:rsid w:val="00EB6BD5"/>
    <w:rsid w:val="00EB6C89"/>
    <w:rsid w:val="00EB73AC"/>
    <w:rsid w:val="00EC1FD1"/>
    <w:rsid w:val="00EC24FD"/>
    <w:rsid w:val="00EC2FE1"/>
    <w:rsid w:val="00ED4A7E"/>
    <w:rsid w:val="00EE161C"/>
    <w:rsid w:val="00EE1DAA"/>
    <w:rsid w:val="00EE5C4C"/>
    <w:rsid w:val="00EE6E15"/>
    <w:rsid w:val="00EF54AA"/>
    <w:rsid w:val="00EF580B"/>
    <w:rsid w:val="00F0393E"/>
    <w:rsid w:val="00F05882"/>
    <w:rsid w:val="00F07D1F"/>
    <w:rsid w:val="00F14580"/>
    <w:rsid w:val="00F16AD3"/>
    <w:rsid w:val="00F17A70"/>
    <w:rsid w:val="00F239DA"/>
    <w:rsid w:val="00F2555A"/>
    <w:rsid w:val="00F26F82"/>
    <w:rsid w:val="00F273D8"/>
    <w:rsid w:val="00F276FD"/>
    <w:rsid w:val="00F27A7E"/>
    <w:rsid w:val="00F34C10"/>
    <w:rsid w:val="00F34EA5"/>
    <w:rsid w:val="00F36466"/>
    <w:rsid w:val="00F40430"/>
    <w:rsid w:val="00F40A65"/>
    <w:rsid w:val="00F43C51"/>
    <w:rsid w:val="00F47F9A"/>
    <w:rsid w:val="00F60C8A"/>
    <w:rsid w:val="00F65CB2"/>
    <w:rsid w:val="00F73E63"/>
    <w:rsid w:val="00F81C17"/>
    <w:rsid w:val="00F823E5"/>
    <w:rsid w:val="00F86523"/>
    <w:rsid w:val="00F93CB9"/>
    <w:rsid w:val="00F94028"/>
    <w:rsid w:val="00F96442"/>
    <w:rsid w:val="00F970D3"/>
    <w:rsid w:val="00F978FD"/>
    <w:rsid w:val="00FA0228"/>
    <w:rsid w:val="00FA1AB0"/>
    <w:rsid w:val="00FA5D45"/>
    <w:rsid w:val="00FA6E25"/>
    <w:rsid w:val="00FA7BAB"/>
    <w:rsid w:val="00FB0191"/>
    <w:rsid w:val="00FB0574"/>
    <w:rsid w:val="00FB4874"/>
    <w:rsid w:val="00FB48BB"/>
    <w:rsid w:val="00FB62AC"/>
    <w:rsid w:val="00FB6A90"/>
    <w:rsid w:val="00FB6C23"/>
    <w:rsid w:val="00FB79EF"/>
    <w:rsid w:val="00FC0410"/>
    <w:rsid w:val="00FC0DD1"/>
    <w:rsid w:val="00FC57F8"/>
    <w:rsid w:val="00FC5BFB"/>
    <w:rsid w:val="00FC66DD"/>
    <w:rsid w:val="00FC7621"/>
    <w:rsid w:val="00FD4D5D"/>
    <w:rsid w:val="00FD5C6B"/>
    <w:rsid w:val="00FE1E7C"/>
    <w:rsid w:val="00FE1EE0"/>
    <w:rsid w:val="00FE2798"/>
    <w:rsid w:val="00FE3A90"/>
    <w:rsid w:val="00FE4B6F"/>
    <w:rsid w:val="00FE6FC0"/>
    <w:rsid w:val="00FF1726"/>
    <w:rsid w:val="00FF53FE"/>
    <w:rsid w:val="00FF54E6"/>
    <w:rsid w:val="00FF5C2A"/>
    <w:rsid w:val="00FF79E3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ECF3B"/>
  <w15:docId w15:val="{80D97F02-B2D0-4FB6-BB21-6C472B5D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5C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5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5C4C"/>
    <w:rPr>
      <w:sz w:val="20"/>
      <w:szCs w:val="20"/>
    </w:rPr>
  </w:style>
  <w:style w:type="paragraph" w:styleId="a7">
    <w:name w:val="List Paragraph"/>
    <w:aliases w:val="列點,1.1.1.1清單段落,(二),List Paragraph,Fiche List Paragraph"/>
    <w:basedOn w:val="a"/>
    <w:link w:val="a8"/>
    <w:uiPriority w:val="99"/>
    <w:qFormat/>
    <w:rsid w:val="00020079"/>
    <w:pPr>
      <w:ind w:leftChars="200" w:left="480"/>
    </w:pPr>
  </w:style>
  <w:style w:type="table" w:styleId="a9">
    <w:name w:val="Table Grid"/>
    <w:basedOn w:val="a1"/>
    <w:uiPriority w:val="59"/>
    <w:rsid w:val="007B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966C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966C1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A5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4A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3A25DA"/>
    <w:rPr>
      <w:b/>
      <w:bCs/>
    </w:rPr>
  </w:style>
  <w:style w:type="character" w:customStyle="1" w:styleId="a8">
    <w:name w:val="清單段落 字元"/>
    <w:aliases w:val="列點 字元,1.1.1.1清單段落 字元,(二) 字元,List Paragraph 字元,Fiche List Paragraph 字元"/>
    <w:link w:val="a7"/>
    <w:uiPriority w:val="99"/>
    <w:locked/>
    <w:rsid w:val="00CB55AF"/>
  </w:style>
  <w:style w:type="paragraph" w:customStyle="1" w:styleId="1">
    <w:name w:val="封面[表格內文1]"/>
    <w:basedOn w:val="a"/>
    <w:rsid w:val="00F978FD"/>
    <w:pPr>
      <w:widowControl/>
      <w:snapToGrid w:val="0"/>
      <w:spacing w:beforeLines="20" w:before="20" w:afterLines="20" w:after="20" w:line="400" w:lineRule="exact"/>
      <w:ind w:leftChars="20" w:left="20" w:rightChars="20" w:right="20"/>
    </w:pPr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customStyle="1" w:styleId="10">
    <w:name w:val="未解析的提及1"/>
    <w:basedOn w:val="a0"/>
    <w:uiPriority w:val="99"/>
    <w:semiHidden/>
    <w:unhideWhenUsed/>
    <w:rsid w:val="00363F68"/>
    <w:rPr>
      <w:color w:val="605E5C"/>
      <w:shd w:val="clear" w:color="auto" w:fill="E1DFDD"/>
    </w:rPr>
  </w:style>
  <w:style w:type="paragraph" w:styleId="af">
    <w:name w:val="Plain Text"/>
    <w:basedOn w:val="a"/>
    <w:link w:val="af0"/>
    <w:rsid w:val="00291A82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0">
    <w:name w:val="純文字 字元"/>
    <w:basedOn w:val="a0"/>
    <w:link w:val="af"/>
    <w:rsid w:val="00291A82"/>
    <w:rPr>
      <w:rFonts w:ascii="細明體" w:eastAsia="細明體" w:hAnsi="Courier New" w:cs="Times New Roman"/>
      <w:kern w:val="0"/>
      <w:szCs w:val="20"/>
    </w:rPr>
  </w:style>
  <w:style w:type="paragraph" w:customStyle="1" w:styleId="xmsonormal">
    <w:name w:val="x_msonormal"/>
    <w:basedOn w:val="a"/>
    <w:rsid w:val="00B7276F"/>
    <w:pPr>
      <w:widowControl/>
    </w:pPr>
    <w:rPr>
      <w:rFonts w:ascii="Calibri" w:eastAsia="新細明體" w:hAnsi="Calibri" w:cs="Calibri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8A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43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421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70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979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54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014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6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115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04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54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53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5220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250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894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9289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771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21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43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577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3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98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087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vian@tmba.org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urveycake.com/s/knvK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cake.com/s/knvKm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FA478E-4746-4180-A759-8C76AB35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290</Words>
  <Characters>1655</Characters>
  <Application>Microsoft Office Word</Application>
  <DocSecurity>0</DocSecurity>
  <Lines>13</Lines>
  <Paragraphs>3</Paragraphs>
  <ScaleCrop>false</ScaleCrop>
  <Company>C.M.T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TAIROA2012</dc:creator>
  <cp:lastModifiedBy>Vivian Liu</cp:lastModifiedBy>
  <cp:revision>8</cp:revision>
  <cp:lastPrinted>2021-05-14T06:09:00Z</cp:lastPrinted>
  <dcterms:created xsi:type="dcterms:W3CDTF">2023-04-13T02:44:00Z</dcterms:created>
  <dcterms:modified xsi:type="dcterms:W3CDTF">2023-05-03T03:54:00Z</dcterms:modified>
</cp:coreProperties>
</file>